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0BC6" w14:textId="77777777" w:rsidR="00FF2D97" w:rsidRDefault="00FF2D97" w:rsidP="00FF2D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8F9373" w14:textId="77777777" w:rsidR="00FF2D97" w:rsidRPr="00541ED1" w:rsidRDefault="00FF2D97" w:rsidP="00FF2D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1ED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D3BA67" wp14:editId="5EA2D69C">
            <wp:simplePos x="0" y="0"/>
            <wp:positionH relativeFrom="column">
              <wp:posOffset>2371725</wp:posOffset>
            </wp:positionH>
            <wp:positionV relativeFrom="paragraph">
              <wp:posOffset>-175895</wp:posOffset>
            </wp:positionV>
            <wp:extent cx="1080000" cy="1153008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3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B1E4" w14:textId="77777777" w:rsidR="00FF2D97" w:rsidRPr="00541ED1" w:rsidRDefault="00FF2D97" w:rsidP="00FF2D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6D4F45" w14:textId="77777777" w:rsidR="00FF2D97" w:rsidRPr="00541ED1" w:rsidRDefault="00FF2D97" w:rsidP="00FF2D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486E2EF" w14:textId="77777777" w:rsidR="00FF2D97" w:rsidRPr="00404328" w:rsidRDefault="00FF2D97" w:rsidP="00FF2D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CAEA2" w14:textId="77777777" w:rsidR="00FF2D97" w:rsidRPr="00404328" w:rsidRDefault="00FF2D97" w:rsidP="00FF2D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3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คำสั่งองค์การบริหารส่วนตำบลโพนงาม</w:t>
      </w:r>
    </w:p>
    <w:p w14:paraId="12846574" w14:textId="45D9EFE9" w:rsidR="00FF2D97" w:rsidRPr="00404328" w:rsidRDefault="00FF2D97" w:rsidP="00FF2D9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4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370DE1">
        <w:rPr>
          <w:rFonts w:ascii="TH SarabunIT๙" w:hAnsi="TH SarabunIT๙" w:cs="TH SarabunIT๙" w:hint="cs"/>
          <w:b/>
          <w:bCs/>
          <w:sz w:val="32"/>
          <w:szCs w:val="32"/>
          <w:cs/>
        </w:rPr>
        <w:t>036</w:t>
      </w:r>
      <w:r w:rsidRPr="00404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 ๒๕๖</w:t>
      </w:r>
      <w:r w:rsidR="00370D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C34DC7E" w14:textId="77777777" w:rsidR="00BF0C86" w:rsidRDefault="00FF2D97" w:rsidP="00FF2D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3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บริหารจัดการความเสี่ยง</w:t>
      </w:r>
      <w:r w:rsidR="00BF0C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ขององค์การบริหารส่วนตำบลโพนงาม</w:t>
      </w:r>
    </w:p>
    <w:p w14:paraId="12FBC74F" w14:textId="77777777" w:rsidR="00FF2D97" w:rsidRPr="00404328" w:rsidRDefault="00BF0C86" w:rsidP="00FF2D9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2563</w:t>
      </w:r>
    </w:p>
    <w:p w14:paraId="6019ED26" w14:textId="77777777" w:rsidR="00FF2D97" w:rsidRPr="00541ED1" w:rsidRDefault="00FF2D97" w:rsidP="00FF2D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1ED1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</w:t>
      </w:r>
    </w:p>
    <w:p w14:paraId="5DABC7A2" w14:textId="77777777" w:rsidR="00FF2D97" w:rsidRDefault="00FF2D97" w:rsidP="00FF2D97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ด้วยกระทรวงการคลัง ได้กำหนดหลักเกณฑ์กระทรวงการคลังว่าด้วยมาตรฐานและหลักเกณฑ์ปฏิบัติการบริหารจัดการความเสี่ยง สำหรับหน่วยงานของรัฐ พ.ศ. 2562 ให้หน่วยงานของรัฐถือปฏิบัติ โดยองค์การบริหารส่วนตำบลโพนงามถือเป็นหน่วยงานของรัฐตามหลักเกณฑ์นี้ ซึ่งหลักเกณฑ์ฯ หน่วยงานของรัฐให้มีการบริหารจัดการความเสี่ยง เพื่อให้การดำเนินงานบรรลุวัตถุประสงค์ตามยุทศาสตร์ที่หน่วยงานของรัฐกำหนด</w:t>
      </w:r>
    </w:p>
    <w:p w14:paraId="22168338" w14:textId="22DBEDCE" w:rsidR="00FF2D97" w:rsidRPr="00541ED1" w:rsidRDefault="00FF2D97" w:rsidP="00FF2D97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เพื่อให้การการบริหารจัดการความเสี่ยงขององค์การบริหารส่วนตำบลโพนงาม เป็นไปด้วยความเรียบร้อยตามที่กระทรวงการคลังว่าด้วยมาตรฐานและหลักเกณฑ์</w:t>
      </w:r>
      <w:r w:rsidRPr="00D1099A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สำหรับหน่วยงานของรัฐ พ.ศ. 256</w:t>
      </w:r>
      <w:r w:rsidR="00370DE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 จึงแต่งตั้งคณะกรรมการบริหารจัดการความเสี่ยง ดังนี้</w:t>
      </w:r>
    </w:p>
    <w:p w14:paraId="54B4CE5D" w14:textId="77777777" w:rsidR="00FF2D97" w:rsidRPr="001F0742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1F0742">
        <w:rPr>
          <w:rFonts w:ascii="TH SarabunIT๙" w:hAnsi="TH SarabunIT๙" w:cs="TH SarabunIT๙" w:hint="cs"/>
          <w:sz w:val="28"/>
          <w:cs/>
        </w:rPr>
        <w:t>นายยืนยง  มะยุโรวาท</w:t>
      </w:r>
      <w:r w:rsidRPr="001F0742">
        <w:rPr>
          <w:rFonts w:ascii="TH SarabunIT๙" w:hAnsi="TH SarabunIT๙" w:cs="TH SarabunIT๙" w:hint="cs"/>
          <w:sz w:val="28"/>
          <w:cs/>
        </w:rPr>
        <w:tab/>
      </w:r>
      <w:r w:rsidRPr="001F0742">
        <w:rPr>
          <w:rFonts w:ascii="TH SarabunIT๙" w:hAnsi="TH SarabunIT๙" w:cs="TH SarabunIT๙" w:hint="cs"/>
          <w:sz w:val="28"/>
          <w:cs/>
        </w:rPr>
        <w:tab/>
        <w:t xml:space="preserve">ปลัดองค์การบริหารส่วนตำบลโพนงาม </w:t>
      </w:r>
      <w:r w:rsidRPr="001F0742">
        <w:rPr>
          <w:rFonts w:ascii="TH SarabunIT๙" w:hAnsi="TH SarabunIT๙" w:cs="TH SarabunIT๙" w:hint="cs"/>
          <w:sz w:val="28"/>
          <w:cs/>
        </w:rPr>
        <w:tab/>
      </w:r>
      <w:r w:rsidRPr="001F0742">
        <w:rPr>
          <w:rFonts w:ascii="TH SarabunIT๙" w:hAnsi="TH SarabunIT๙" w:cs="TH SarabunIT๙" w:hint="cs"/>
          <w:sz w:val="28"/>
          <w:cs/>
        </w:rPr>
        <w:tab/>
      </w:r>
      <w:r w:rsidRPr="001F0742">
        <w:rPr>
          <w:rFonts w:ascii="TH SarabunIT๙" w:hAnsi="TH SarabunIT๙" w:cs="TH SarabunIT๙" w:hint="cs"/>
          <w:sz w:val="28"/>
          <w:cs/>
        </w:rPr>
        <w:tab/>
        <w:t>ประธานกรรมการ</w:t>
      </w:r>
    </w:p>
    <w:p w14:paraId="375DA984" w14:textId="77777777" w:rsidR="00FF2D97" w:rsidRPr="001F0742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1F0742">
        <w:rPr>
          <w:rFonts w:ascii="TH SarabunIT๙" w:hAnsi="TH SarabunIT๙" w:cs="TH SarabunIT๙" w:hint="cs"/>
          <w:sz w:val="28"/>
          <w:cs/>
        </w:rPr>
        <w:t>นายอรุณ  ไชยวงษา</w:t>
      </w:r>
      <w:r w:rsidRPr="001F0742">
        <w:rPr>
          <w:rFonts w:ascii="TH SarabunIT๙" w:hAnsi="TH SarabunIT๙" w:cs="TH SarabunIT๙" w:hint="cs"/>
          <w:sz w:val="28"/>
          <w:cs/>
        </w:rPr>
        <w:tab/>
      </w:r>
      <w:r w:rsidRPr="001F0742">
        <w:rPr>
          <w:rFonts w:ascii="TH SarabunIT๙" w:hAnsi="TH SarabunIT๙" w:cs="TH SarabunIT๙" w:hint="cs"/>
          <w:sz w:val="28"/>
          <w:cs/>
        </w:rPr>
        <w:tab/>
        <w:t>รองปลัดองค์การบริหารส่วนตำบลโพนงาม</w:t>
      </w:r>
      <w:r w:rsidRPr="001F0742">
        <w:rPr>
          <w:rFonts w:ascii="TH SarabunIT๙" w:hAnsi="TH SarabunIT๙" w:cs="TH SarabunIT๙" w:hint="cs"/>
          <w:sz w:val="28"/>
          <w:cs/>
        </w:rPr>
        <w:tab/>
      </w:r>
      <w:r w:rsidRPr="001F0742">
        <w:rPr>
          <w:rFonts w:ascii="TH SarabunIT๙" w:hAnsi="TH SarabunIT๙" w:cs="TH SarabunIT๙" w:hint="cs"/>
          <w:sz w:val="28"/>
          <w:cs/>
        </w:rPr>
        <w:tab/>
        <w:t xml:space="preserve">          กรรมการ</w:t>
      </w:r>
    </w:p>
    <w:p w14:paraId="1F3CFDBA" w14:textId="77777777" w:rsidR="00FF2D97" w:rsidRPr="00F27163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F27163">
        <w:rPr>
          <w:rFonts w:ascii="TH SarabunIT๙" w:hAnsi="TH SarabunIT๙" w:cs="TH SarabunIT๙" w:hint="cs"/>
          <w:sz w:val="28"/>
          <w:cs/>
        </w:rPr>
        <w:t>นางอรอุมา เสาระโส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  <w:t>ผู้อำนวยการกองคลัง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Pr="00F27163">
        <w:rPr>
          <w:rFonts w:ascii="TH SarabunIT๙" w:hAnsi="TH SarabunIT๙" w:cs="TH SarabunIT๙" w:hint="cs"/>
          <w:sz w:val="28"/>
          <w:cs/>
        </w:rPr>
        <w:t>กรรมการ</w:t>
      </w:r>
    </w:p>
    <w:p w14:paraId="01DE9B12" w14:textId="77777777" w:rsidR="00FF2D97" w:rsidRPr="00F27163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F27163">
        <w:rPr>
          <w:rFonts w:ascii="TH SarabunIT๙" w:hAnsi="TH SarabunIT๙" w:cs="TH SarabunIT๙" w:hint="cs"/>
          <w:sz w:val="28"/>
          <w:cs/>
        </w:rPr>
        <w:t>นายธีระวัฒน์  อินทร์กง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>ผู้อำนวยการกองช่าง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</w:t>
      </w:r>
      <w:r w:rsidRPr="00F27163">
        <w:rPr>
          <w:rFonts w:ascii="TH SarabunIT๙" w:hAnsi="TH SarabunIT๙" w:cs="TH SarabunIT๙" w:hint="cs"/>
          <w:sz w:val="28"/>
          <w:cs/>
        </w:rPr>
        <w:t>กรรมการ</w:t>
      </w:r>
    </w:p>
    <w:p w14:paraId="53EFB47D" w14:textId="77777777" w:rsidR="00FF2D97" w:rsidRPr="00F27163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F27163">
        <w:rPr>
          <w:rFonts w:ascii="TH SarabunIT๙" w:hAnsi="TH SarabunIT๙" w:cs="TH SarabunIT๙" w:hint="cs"/>
          <w:sz w:val="28"/>
          <w:cs/>
        </w:rPr>
        <w:t>นายอดิชาติ ฉ่ำไธสง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  <w:t>ผู้อำนวยการกองการศึกษา ศาสนาและวัฒนธรรม</w:t>
      </w:r>
      <w:r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Pr="00F27163">
        <w:rPr>
          <w:rFonts w:ascii="TH SarabunIT๙" w:hAnsi="TH SarabunIT๙" w:cs="TH SarabunIT๙" w:hint="cs"/>
          <w:sz w:val="28"/>
          <w:cs/>
        </w:rPr>
        <w:t>กรรมการ</w:t>
      </w:r>
    </w:p>
    <w:p w14:paraId="2DEC0D09" w14:textId="77777777" w:rsidR="00FF2D97" w:rsidRPr="00F27163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F27163">
        <w:rPr>
          <w:rFonts w:ascii="TH SarabunIT๙" w:hAnsi="TH SarabunIT๙" w:cs="TH SarabunIT๙" w:hint="cs"/>
          <w:sz w:val="28"/>
          <w:cs/>
        </w:rPr>
        <w:t>นายสุนันท์  บุญใบ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  <w:t>ผู้อำนวยการกองสวัสดิการสังคมและสังคมสงเคราะห์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Pr="00F27163">
        <w:rPr>
          <w:rFonts w:ascii="TH SarabunIT๙" w:hAnsi="TH SarabunIT๙" w:cs="TH SarabunIT๙" w:hint="cs"/>
          <w:sz w:val="28"/>
          <w:cs/>
        </w:rPr>
        <w:t>กรรมการ</w:t>
      </w:r>
    </w:p>
    <w:p w14:paraId="53BCD2C8" w14:textId="77777777" w:rsidR="00FF2D97" w:rsidRPr="00F27163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F27163">
        <w:rPr>
          <w:rFonts w:ascii="TH SarabunIT๙" w:hAnsi="TH SarabunIT๙" w:cs="TH SarabunIT๙" w:hint="cs"/>
          <w:sz w:val="28"/>
          <w:cs/>
        </w:rPr>
        <w:t>นางสาววิไลลักษณ์  บุตรคุณ</w:t>
      </w:r>
      <w:r w:rsidRPr="00F27163">
        <w:rPr>
          <w:rFonts w:ascii="TH SarabunIT๙" w:hAnsi="TH SarabunIT๙" w:cs="TH SarabunIT๙" w:hint="cs"/>
          <w:sz w:val="28"/>
          <w:cs/>
        </w:rPr>
        <w:tab/>
        <w:t>ผู้อำนวยการกองสาธารณสุขและสิ่งแวดล้อม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</w:t>
      </w:r>
      <w:r w:rsidRPr="00F27163">
        <w:rPr>
          <w:rFonts w:ascii="TH SarabunIT๙" w:hAnsi="TH SarabunIT๙" w:cs="TH SarabunIT๙" w:hint="cs"/>
          <w:sz w:val="28"/>
          <w:cs/>
        </w:rPr>
        <w:t>กรรมการ</w:t>
      </w:r>
    </w:p>
    <w:p w14:paraId="0DEF2B8F" w14:textId="77777777" w:rsidR="00FF2D97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 w:rsidRPr="00F27163">
        <w:rPr>
          <w:rFonts w:ascii="TH SarabunIT๙" w:hAnsi="TH SarabunIT๙" w:cs="TH SarabunIT๙" w:hint="cs"/>
          <w:sz w:val="28"/>
          <w:cs/>
        </w:rPr>
        <w:t>ว่าที่ ร.ต.หญิงเอมอร มนิสสาร</w:t>
      </w:r>
      <w:r w:rsidRPr="00F27163">
        <w:rPr>
          <w:rFonts w:ascii="TH SarabunIT๙" w:hAnsi="TH SarabunIT๙" w:cs="TH SarabunIT๙" w:hint="cs"/>
          <w:sz w:val="28"/>
          <w:cs/>
        </w:rPr>
        <w:tab/>
        <w:t>หัวหน้าสำนักปลัด</w:t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 w:rsidRPr="00F27163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</w:t>
      </w:r>
      <w:r w:rsidRPr="00F27163">
        <w:rPr>
          <w:rFonts w:ascii="TH SarabunIT๙" w:hAnsi="TH SarabunIT๙" w:cs="TH SarabunIT๙" w:hint="cs"/>
          <w:sz w:val="28"/>
          <w:cs/>
        </w:rPr>
        <w:t>กรรมการและเลขานุการ</w:t>
      </w:r>
    </w:p>
    <w:p w14:paraId="2B66CBD1" w14:textId="77777777" w:rsidR="00FF2D97" w:rsidRDefault="00FF2D97" w:rsidP="001F074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นางสาวเรณู  มุริจันทร์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นักวิเคราะห์นโยบายและแผน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ผู้ช่วยเลขานุการ</w:t>
      </w:r>
      <w:r w:rsidRPr="005E7962">
        <w:rPr>
          <w:rFonts w:ascii="TH SarabunIT๙" w:hAnsi="TH SarabunIT๙" w:cs="TH SarabunIT๙" w:hint="cs"/>
          <w:sz w:val="28"/>
          <w:cs/>
        </w:rPr>
        <w:tab/>
      </w:r>
    </w:p>
    <w:p w14:paraId="21A5D39D" w14:textId="77777777" w:rsidR="00FF2D97" w:rsidRPr="005E7962" w:rsidRDefault="00FF2D97" w:rsidP="00FF2D97">
      <w:pPr>
        <w:pStyle w:val="a3"/>
        <w:spacing w:after="0"/>
        <w:ind w:left="1080"/>
        <w:rPr>
          <w:rFonts w:ascii="TH SarabunIT๙" w:hAnsi="TH SarabunIT๙" w:cs="TH SarabunIT๙"/>
          <w:sz w:val="28"/>
        </w:rPr>
      </w:pPr>
    </w:p>
    <w:p w14:paraId="71B3FAD5" w14:textId="77777777" w:rsidR="00FF2D97" w:rsidRDefault="00FF2D97" w:rsidP="00FF2D97">
      <w:pPr>
        <w:pStyle w:val="a3"/>
        <w:spacing w:after="0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โดยให้คณะกรรมการบริหารจัดการความเสี่ยง มีหน้าที่รับผิดชอบ ตามหลักเกณฑ์</w:t>
      </w:r>
      <w:r w:rsidRPr="00D1099A">
        <w:rPr>
          <w:rFonts w:ascii="TH SarabunIT๙" w:hAnsi="TH SarabunIT๙" w:cs="TH SarabunIT๙"/>
          <w:sz w:val="32"/>
          <w:szCs w:val="32"/>
          <w:cs/>
        </w:rPr>
        <w:t>บริหารจัดการ</w:t>
      </w:r>
    </w:p>
    <w:p w14:paraId="20AAC48D" w14:textId="77777777" w:rsidR="00FF2D97" w:rsidRPr="00E075D4" w:rsidRDefault="00FF2D97" w:rsidP="00FF2D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075D4">
        <w:rPr>
          <w:rFonts w:ascii="TH SarabunIT๙" w:hAnsi="TH SarabunIT๙" w:cs="TH SarabunIT๙"/>
          <w:sz w:val="32"/>
          <w:szCs w:val="32"/>
          <w:cs/>
        </w:rPr>
        <w:t>ความเสี่ยง สำหรับหน่วยงานของรัฐ พ.ศ. 2562</w:t>
      </w:r>
      <w:r w:rsidRPr="00E075D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24322C6" w14:textId="77777777" w:rsidR="00FF2D97" w:rsidRPr="00466A50" w:rsidRDefault="00FF2D97" w:rsidP="00466A50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66A50">
        <w:rPr>
          <w:rFonts w:ascii="TH SarabunIT๙" w:hAnsi="TH SarabunIT๙" w:cs="TH SarabunIT๙" w:hint="cs"/>
          <w:sz w:val="32"/>
          <w:szCs w:val="32"/>
          <w:cs/>
        </w:rPr>
        <w:t>จัดทำแผนบริหารจัดการความเสี่ยง</w:t>
      </w:r>
      <w:r w:rsidRPr="00466A50">
        <w:rPr>
          <w:rFonts w:ascii="TH SarabunIT๙" w:hAnsi="TH SarabunIT๙" w:cs="TH SarabunIT๙"/>
          <w:sz w:val="32"/>
          <w:szCs w:val="32"/>
        </w:rPr>
        <w:t xml:space="preserve"> </w:t>
      </w:r>
      <w:r w:rsidRPr="00466A50">
        <w:rPr>
          <w:rFonts w:ascii="TH SarabunIT๙" w:hAnsi="TH SarabunIT๙" w:cs="TH SarabunIT๙" w:hint="cs"/>
          <w:sz w:val="32"/>
          <w:szCs w:val="32"/>
          <w:cs/>
        </w:rPr>
        <w:t>อย่างน้องปีละหนึ่งครั้งและต้องมีการสื่อสารแผนบริหารจัดการความเสี่ยงกับผู้ที่เกี่ยวข้องทุกฝ่าย เพื่อให้บรรลุวัตถุประสงค์ของหน่วยงานของรัฐ</w:t>
      </w:r>
    </w:p>
    <w:p w14:paraId="7499DFB1" w14:textId="77777777" w:rsidR="00FF2D97" w:rsidRPr="00466A50" w:rsidRDefault="00FF2D97" w:rsidP="00466A50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66A50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ติดตามประเมินผลบริหารจัดการความเสี่ยง</w:t>
      </w:r>
      <w:r w:rsidRPr="00466A50">
        <w:rPr>
          <w:rFonts w:ascii="TH SarabunIT๙" w:hAnsi="TH SarabunIT๙" w:cs="TH SarabunIT๙"/>
          <w:sz w:val="32"/>
          <w:szCs w:val="32"/>
        </w:rPr>
        <w:t xml:space="preserve">  </w:t>
      </w:r>
      <w:r w:rsidRPr="00466A50">
        <w:rPr>
          <w:rFonts w:ascii="TH SarabunIT๙" w:hAnsi="TH SarabunIT๙" w:cs="TH SarabunIT๙" w:hint="cs"/>
          <w:sz w:val="32"/>
          <w:szCs w:val="32"/>
          <w:cs/>
        </w:rPr>
        <w:t>โดยติดตามอย่างต่อเนื่องในระหว่างการปฏิบัติงานหรือติดตามประเมินเป็นรายครั้ง หรือใช้ทั้งสองวิธีร่วมกัน กรณีพบข้อบกพร่องที่มีสาระสำคัญให้รายงานทันที</w:t>
      </w:r>
    </w:p>
    <w:p w14:paraId="4E277A5E" w14:textId="77777777" w:rsidR="00157B04" w:rsidRDefault="00157B04" w:rsidP="00157B04">
      <w:pPr>
        <w:pStyle w:val="a3"/>
        <w:spacing w:after="0"/>
        <w:ind w:left="1125"/>
        <w:rPr>
          <w:rFonts w:ascii="TH SarabunIT๙" w:hAnsi="TH SarabunIT๙" w:cs="TH SarabunIT๙"/>
          <w:sz w:val="32"/>
          <w:szCs w:val="32"/>
        </w:rPr>
      </w:pPr>
    </w:p>
    <w:p w14:paraId="5B8E45BC" w14:textId="77777777" w:rsidR="00FF2D97" w:rsidRDefault="00FF2D97" w:rsidP="00FF2D9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จัดทำรายงาน..</w:t>
      </w:r>
    </w:p>
    <w:p w14:paraId="7C16121D" w14:textId="77777777" w:rsidR="00FF2D97" w:rsidRDefault="00FF2D97" w:rsidP="00FF2D9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5C1D40C" w14:textId="77777777" w:rsidR="00157B04" w:rsidRDefault="00157B04" w:rsidP="00FF2D9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7F0D7C2" w14:textId="77777777" w:rsidR="00157B04" w:rsidRDefault="00157B04" w:rsidP="00FF2D9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D91E9A4" w14:textId="77777777" w:rsidR="00466A50" w:rsidRDefault="00466A50" w:rsidP="00FF2D9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1BD3350" w14:textId="77777777" w:rsidR="00FF2D97" w:rsidRDefault="00FF2D97" w:rsidP="00FF2D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12664BC6" w14:textId="77777777" w:rsidR="00FF2D97" w:rsidRPr="007D691A" w:rsidRDefault="00FF2D97" w:rsidP="00FF2D9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97597E2" w14:textId="77777777" w:rsidR="00FF2D97" w:rsidRDefault="00FF2D97" w:rsidP="00466A50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จัดทำรายงานผลตามแผนบริหารจัดการความเสี่ยง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เสนอให้หัวหน้าหน่วยงานของรัฐ พิจารณาอย่างน้อยปีละ1 ครั้ง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50B8B5" w14:textId="77777777" w:rsidR="00FF2D97" w:rsidRPr="00F27163" w:rsidRDefault="00FF2D97" w:rsidP="00466A50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พิจารณาทบทวนแผนการบริหารจัดการความเสี่ยงอย่างสม่ำเสมออย่างน้อยปีละ 1 ครั้ง</w:t>
      </w:r>
    </w:p>
    <w:p w14:paraId="46CAB81E" w14:textId="77777777" w:rsidR="00FF2D97" w:rsidRPr="00541ED1" w:rsidRDefault="00FF2D97" w:rsidP="00FF2D9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0631DC" w14:textId="77777777" w:rsidR="00FF2D97" w:rsidRPr="00541ED1" w:rsidRDefault="00FF2D97" w:rsidP="00FF2D97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541ED1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0AB3B265" w14:textId="3B40A198" w:rsidR="00FF2D97" w:rsidRPr="00541ED1" w:rsidRDefault="00FF2D97" w:rsidP="00466A50">
      <w:pPr>
        <w:tabs>
          <w:tab w:val="left" w:pos="4536"/>
        </w:tabs>
        <w:spacing w:before="240" w:after="0"/>
        <w:ind w:left="459" w:firstLine="1701"/>
        <w:rPr>
          <w:rFonts w:ascii="TH SarabunIT๙" w:hAnsi="TH SarabunIT๙" w:cs="TH SarabunIT๙"/>
          <w:sz w:val="32"/>
          <w:szCs w:val="32"/>
        </w:rPr>
      </w:pPr>
      <w:r w:rsidRPr="00541ED1">
        <w:rPr>
          <w:rFonts w:ascii="TH SarabunIT๙" w:hAnsi="TH SarabunIT๙" w:cs="TH SarabunIT๙"/>
          <w:sz w:val="32"/>
          <w:szCs w:val="32"/>
          <w:cs/>
        </w:rPr>
        <w:t xml:space="preserve"> สั่ง  ณ  วันที่   </w:t>
      </w:r>
      <w:r w:rsidR="00370DE1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41E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E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DE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66A50">
        <w:rPr>
          <w:rFonts w:ascii="TH SarabunIT๙" w:hAnsi="TH SarabunIT๙" w:cs="TH SarabunIT๙"/>
          <w:sz w:val="32"/>
          <w:szCs w:val="32"/>
        </w:rPr>
        <w:t>256</w:t>
      </w:r>
      <w:r w:rsidR="00370DE1">
        <w:rPr>
          <w:rFonts w:ascii="TH SarabunIT๙" w:hAnsi="TH SarabunIT๙" w:cs="TH SarabunIT๙"/>
          <w:sz w:val="32"/>
          <w:szCs w:val="32"/>
        </w:rPr>
        <w:t>3</w:t>
      </w:r>
    </w:p>
    <w:p w14:paraId="2ACF8EA1" w14:textId="77777777" w:rsidR="00FF2D97" w:rsidRPr="00466A50" w:rsidRDefault="00FF2D97" w:rsidP="00FF2D97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9F8A54" w14:textId="77777777" w:rsidR="00FF2D97" w:rsidRPr="00541ED1" w:rsidRDefault="00FF2D97" w:rsidP="00FF2D97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E8AC289" w14:textId="77777777" w:rsidR="00FF2D97" w:rsidRPr="00541ED1" w:rsidRDefault="00FF2D97" w:rsidP="00FF2D97">
      <w:pPr>
        <w:tabs>
          <w:tab w:val="left" w:pos="4536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541ED1">
        <w:rPr>
          <w:rFonts w:ascii="TH SarabunIT๙" w:hAnsi="TH SarabunIT๙" w:cs="TH SarabunIT๙"/>
          <w:sz w:val="32"/>
          <w:szCs w:val="32"/>
          <w:cs/>
        </w:rPr>
        <w:t>(นายเกียรติศักดิ์  ดวงพรม)</w:t>
      </w:r>
    </w:p>
    <w:p w14:paraId="6C55CBB9" w14:textId="77777777" w:rsidR="00FF2D97" w:rsidRPr="00541ED1" w:rsidRDefault="00FF2D97" w:rsidP="00FF2D9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541ED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นายกองค์การบริหารส่วนตำบลโพนงาม</w:t>
      </w:r>
    </w:p>
    <w:p w14:paraId="32755CC3" w14:textId="77777777" w:rsidR="00FF2D97" w:rsidRPr="00541ED1" w:rsidRDefault="00FF2D97" w:rsidP="00FF2D97">
      <w:pPr>
        <w:rPr>
          <w:rFonts w:ascii="TH SarabunIT๙" w:hAnsi="TH SarabunIT๙" w:cs="TH SarabunIT๙"/>
          <w:sz w:val="32"/>
          <w:szCs w:val="32"/>
        </w:rPr>
      </w:pPr>
    </w:p>
    <w:p w14:paraId="5B7475B0" w14:textId="77777777" w:rsidR="00FF2D97" w:rsidRPr="00FF2D97" w:rsidRDefault="00FF2D97" w:rsidP="00FF2D97">
      <w:pPr>
        <w:tabs>
          <w:tab w:val="left" w:pos="2700"/>
        </w:tabs>
        <w:rPr>
          <w:rFonts w:ascii="TH SarabunIT๙" w:hAnsi="TH SarabunIT๙" w:cs="TH SarabunIT๙"/>
          <w:sz w:val="32"/>
          <w:szCs w:val="32"/>
        </w:rPr>
      </w:pPr>
    </w:p>
    <w:sectPr w:rsidR="00FF2D97" w:rsidRPr="00FF2D97" w:rsidSect="00FF2D97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7677" w14:textId="77777777" w:rsidR="006964DC" w:rsidRDefault="006964DC" w:rsidP="007D691A">
      <w:pPr>
        <w:spacing w:after="0" w:line="240" w:lineRule="auto"/>
      </w:pPr>
      <w:r>
        <w:separator/>
      </w:r>
    </w:p>
  </w:endnote>
  <w:endnote w:type="continuationSeparator" w:id="0">
    <w:p w14:paraId="0C949BE2" w14:textId="77777777" w:rsidR="006964DC" w:rsidRDefault="006964DC" w:rsidP="007D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047F" w14:textId="77777777" w:rsidR="006964DC" w:rsidRDefault="006964DC" w:rsidP="007D691A">
      <w:pPr>
        <w:spacing w:after="0" w:line="240" w:lineRule="auto"/>
      </w:pPr>
      <w:r>
        <w:separator/>
      </w:r>
    </w:p>
  </w:footnote>
  <w:footnote w:type="continuationSeparator" w:id="0">
    <w:p w14:paraId="24F8A9F4" w14:textId="77777777" w:rsidR="006964DC" w:rsidRDefault="006964DC" w:rsidP="007D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B5302"/>
    <w:multiLevelType w:val="hybridMultilevel"/>
    <w:tmpl w:val="41B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29A"/>
    <w:multiLevelType w:val="hybridMultilevel"/>
    <w:tmpl w:val="D1788A1E"/>
    <w:lvl w:ilvl="0" w:tplc="1AA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61278"/>
    <w:multiLevelType w:val="hybridMultilevel"/>
    <w:tmpl w:val="B49A010A"/>
    <w:lvl w:ilvl="0" w:tplc="06B213B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43173"/>
    <w:multiLevelType w:val="hybridMultilevel"/>
    <w:tmpl w:val="29B0BC9A"/>
    <w:lvl w:ilvl="0" w:tplc="02862128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B201B"/>
    <w:multiLevelType w:val="hybridMultilevel"/>
    <w:tmpl w:val="9B4C271E"/>
    <w:lvl w:ilvl="0" w:tplc="365003DE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64A9775D"/>
    <w:multiLevelType w:val="hybridMultilevel"/>
    <w:tmpl w:val="2B8AC134"/>
    <w:lvl w:ilvl="0" w:tplc="ACF4ACB4">
      <w:start w:val="1"/>
      <w:numFmt w:val="thaiNumb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85356CC"/>
    <w:multiLevelType w:val="hybridMultilevel"/>
    <w:tmpl w:val="FC865FDC"/>
    <w:lvl w:ilvl="0" w:tplc="C6705A2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C57"/>
    <w:rsid w:val="00004F4A"/>
    <w:rsid w:val="00010DBD"/>
    <w:rsid w:val="000152E9"/>
    <w:rsid w:val="000A5292"/>
    <w:rsid w:val="00157B04"/>
    <w:rsid w:val="00166CBE"/>
    <w:rsid w:val="001D0BFB"/>
    <w:rsid w:val="001D4C91"/>
    <w:rsid w:val="001F0742"/>
    <w:rsid w:val="00370DE1"/>
    <w:rsid w:val="00373C11"/>
    <w:rsid w:val="003B74B2"/>
    <w:rsid w:val="00404328"/>
    <w:rsid w:val="00461A8E"/>
    <w:rsid w:val="00466A50"/>
    <w:rsid w:val="00472270"/>
    <w:rsid w:val="004D37EE"/>
    <w:rsid w:val="005031C4"/>
    <w:rsid w:val="00541ED1"/>
    <w:rsid w:val="005E7962"/>
    <w:rsid w:val="005F0866"/>
    <w:rsid w:val="00633330"/>
    <w:rsid w:val="006964DC"/>
    <w:rsid w:val="0076577D"/>
    <w:rsid w:val="007D691A"/>
    <w:rsid w:val="008F4328"/>
    <w:rsid w:val="0093109D"/>
    <w:rsid w:val="00991B55"/>
    <w:rsid w:val="00A04CEE"/>
    <w:rsid w:val="00A752F2"/>
    <w:rsid w:val="00AE5659"/>
    <w:rsid w:val="00B64B34"/>
    <w:rsid w:val="00B65ED3"/>
    <w:rsid w:val="00BE3C34"/>
    <w:rsid w:val="00BF0C86"/>
    <w:rsid w:val="00C96C57"/>
    <w:rsid w:val="00D1099A"/>
    <w:rsid w:val="00D94379"/>
    <w:rsid w:val="00E075D4"/>
    <w:rsid w:val="00E814E5"/>
    <w:rsid w:val="00EA7A9A"/>
    <w:rsid w:val="00F27163"/>
    <w:rsid w:val="00F34BC7"/>
    <w:rsid w:val="00F730D9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28A6"/>
  <w15:docId w15:val="{7CC15F57-E165-4FAD-92C1-62127CF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C5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6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D691A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7D6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D691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User</cp:lastModifiedBy>
  <cp:revision>3</cp:revision>
  <cp:lastPrinted>2019-07-01T03:36:00Z</cp:lastPrinted>
  <dcterms:created xsi:type="dcterms:W3CDTF">2019-12-02T03:21:00Z</dcterms:created>
  <dcterms:modified xsi:type="dcterms:W3CDTF">2020-11-09T09:17:00Z</dcterms:modified>
</cp:coreProperties>
</file>