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D63" w:rsidRPr="00EE6075" w:rsidRDefault="00EE6075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1.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แนวคิดเรื่องการบริหารความเสี่ยง</w:t>
      </w:r>
    </w:p>
    <w:p w:rsidR="00EC3D63" w:rsidRPr="00EC3D63" w:rsidRDefault="00EC3D63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ดําเนินชีวิตประจําวัน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มนุษย์ทุกคนต้องเผชิญกับความเสี่ยงหรือความไม่แน่นอนที่ อาจจะก่อให้เกิดความเสียหายหรือผลกระทบต่าง ๆ เช่น การเดิน</w:t>
      </w:r>
      <w:r w:rsidR="00F167F7">
        <w:rPr>
          <w:rFonts w:ascii="TH SarabunIT๙" w:hAnsi="TH SarabunIT๙" w:cs="TH SarabunIT๙"/>
          <w:sz w:val="32"/>
          <w:szCs w:val="32"/>
          <w:cs/>
        </w:rPr>
        <w:t>ทางมา</w:t>
      </w:r>
      <w:proofErr w:type="spellStart"/>
      <w:r w:rsidR="00F167F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F167F7">
        <w:rPr>
          <w:rFonts w:ascii="TH SarabunIT๙" w:hAnsi="TH SarabunIT๙" w:cs="TH SarabunIT๙"/>
          <w:sz w:val="32"/>
          <w:szCs w:val="32"/>
          <w:cs/>
        </w:rPr>
        <w:t>ย่อมต้องพบกับความไม่</w:t>
      </w:r>
      <w:r w:rsidRPr="00EC3D63">
        <w:rPr>
          <w:rFonts w:ascii="TH SarabunIT๙" w:hAnsi="TH SarabunIT๙" w:cs="TH SarabunIT๙"/>
          <w:sz w:val="32"/>
          <w:szCs w:val="32"/>
          <w:cs/>
        </w:rPr>
        <w:t>แน่นอนที่จะ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ให้มา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ไม่ได้หรือไม่ทันเวลา โดยอาจมีสาเหตุจากการเ</w:t>
      </w:r>
      <w:r w:rsidR="00252B89">
        <w:rPr>
          <w:rFonts w:ascii="TH SarabunIT๙" w:hAnsi="TH SarabunIT๙" w:cs="TH SarabunIT๙"/>
          <w:sz w:val="32"/>
          <w:szCs w:val="32"/>
          <w:cs/>
        </w:rPr>
        <w:t>กิดอุบัติเหตุบนท้องถนน ฝนตก น้ำ</w:t>
      </w:r>
      <w:r w:rsidRPr="00EC3D63">
        <w:rPr>
          <w:rFonts w:ascii="TH SarabunIT๙" w:hAnsi="TH SarabunIT๙" w:cs="TH SarabunIT๙"/>
          <w:sz w:val="32"/>
          <w:szCs w:val="32"/>
          <w:cs/>
        </w:rPr>
        <w:t>ท่วม การประท้วงปิดถนน ฯลฯ จึงต้องหาวิธีที่จะบริหารจัดการเพื่อมา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ให้ได้หรือให้ทันเวลา โดย ปรับเปลี่ยนจากการใช้รถส่วนตัวหรือรถโดยสาร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ทาง ไปใช้บริการรถมอเตอร์ไซด์รับจ้าง หรือเปลี่ยน เส้นทางการเดินทาง ตัวอย่างดังกล่าวสะท้อนให้เห็นว่า ทุกคนได้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การบริหารความเสี่ยงไปใช้ใน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ชีวิตประจําวัน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แล้ว แต่อาจจะไม่ทราบว่าวิธีการเหล่านั้นเป็นการบริหารความเสี่ยง</w:t>
      </w:r>
    </w:p>
    <w:p w:rsidR="00EC3D63" w:rsidRPr="00EC3D63" w:rsidRDefault="00EC3D63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แนวคิดเรื่องการบริหารความเสี่ยงได้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นํามาใช้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ในการบริหารงานขององค์กร เพื่อใช้เป็น เครื่องมือการบริหารงานที่จะช่วยให้ผู้บริหารเกิดความมั่นใจอย่างสมเหตุสมผลว่าการ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จะบรรลุ วัตถุประสงค์และเป้าหมายตามที่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ไว้อย่างมีประสิทธิภาพ ประสิทธิผล และคุ้มค่า โดยลดโอกาส ที่จะเกิดความเสี่ยงหรือความไม่แน่นอนที่จะส่งผลกระทบหรือก่อให้ความเสียหายในด้านต่างๆต่อองค์กร เปรียบเสมือนการสร้างภูมิคุ้มกันให้กับองค์กร ซึ่งสอดคล้องกับแนวปรัชญาเศรษฐกิจพอเพียง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Sufficiency economy) </w:t>
      </w:r>
      <w:r w:rsidRPr="00EC3D63">
        <w:rPr>
          <w:rFonts w:ascii="TH SarabunIT๙" w:hAnsi="TH SarabunIT๙" w:cs="TH SarabunIT๙"/>
          <w:sz w:val="32"/>
          <w:szCs w:val="32"/>
          <w:cs/>
        </w:rPr>
        <w:t>ของพระบาทสมเด็จพระเจ้าอยู่หัว ในส่วนของการเตรียมตัวให้พร้อมที่จะเผชิญผลกระทบ และการเปลี่ยนแปลงด้านต่างๆ ที่คาดว่าจะเกิดขึ้นในอนาคตทั้งใกล้และไกล รวมทั้งสอดคล้องกับ พุทธ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ศาสน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สุภาษิตที่ว่า “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อป</w:t>
      </w:r>
      <w:r w:rsidR="00252B89">
        <w:rPr>
          <w:rFonts w:ascii="TH SarabunIT๙" w:hAnsi="TH SarabunIT๙" w:cs="TH SarabunIT๙" w:hint="cs"/>
          <w:sz w:val="32"/>
          <w:szCs w:val="32"/>
          <w:cs/>
        </w:rPr>
        <w:t>ฺ</w:t>
      </w:r>
      <w:r w:rsidR="00252B89">
        <w:rPr>
          <w:rFonts w:ascii="TH SarabunIT๙" w:hAnsi="TH SarabunIT๙" w:cs="TH SarabunIT๙"/>
          <w:sz w:val="32"/>
          <w:szCs w:val="32"/>
          <w:cs/>
        </w:rPr>
        <w:t>ป</w:t>
      </w:r>
      <w:proofErr w:type="spellEnd"/>
      <w:r w:rsidR="00252B89">
        <w:rPr>
          <w:rFonts w:ascii="TH SarabunIT๙" w:hAnsi="TH SarabunIT๙" w:cs="TH SarabunIT๙"/>
          <w:sz w:val="32"/>
          <w:szCs w:val="32"/>
          <w:cs/>
        </w:rPr>
        <w:t xml:space="preserve">มาโท </w:t>
      </w:r>
      <w:proofErr w:type="spellStart"/>
      <w:r w:rsidR="00252B89">
        <w:rPr>
          <w:rFonts w:ascii="TH SarabunIT๙" w:hAnsi="TH SarabunIT๙" w:cs="TH SarabunIT๙"/>
          <w:sz w:val="32"/>
          <w:szCs w:val="32"/>
          <w:cs/>
        </w:rPr>
        <w:t>อมตํปทํ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” ความไม่ประมาทเป็นทางไม่ตาย</w:t>
      </w:r>
    </w:p>
    <w:p w:rsidR="00EC3D63" w:rsidRPr="00EC3D63" w:rsidRDefault="00EC3D63" w:rsidP="00252B8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กรอบการบริหารความเสี่ยงขององค์กรที่ได้รับการยอมรับว่าเป็นแนวทางในการส่งเสริม การบริหารความเสี่ยงและเป็นหลักปฏิบัติที่เป็นสากล คือกรอบการบริหารความเสี่ยง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องค์กรของ คณะกรรมการ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COSO (The Committee of Sponsoring Organization of the Treadway Commission)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 มอบหมายให้ไพรัชวอ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เตอร์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เฮาส์คู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เปอร์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เป็นผู้เขียน กรอบการบริหารความเสี่ยง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องค์กร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Enterprise Risk Management Framework) 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ดังกล่าวมีองค์ประกอบดังนี้</w:t>
      </w:r>
    </w:p>
    <w:p w:rsidR="00EC3D63" w:rsidRPr="00252B89" w:rsidRDefault="00EC3D63" w:rsidP="00252B8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52B89">
        <w:rPr>
          <w:rFonts w:ascii="TH SarabunIT๙" w:hAnsi="TH SarabunIT๙" w:cs="TH SarabunIT๙"/>
          <w:b/>
          <w:bCs/>
          <w:sz w:val="36"/>
          <w:szCs w:val="36"/>
          <w:cs/>
        </w:rPr>
        <w:t>องค์ประกอบของการบริหารความเสี่ยง</w:t>
      </w:r>
    </w:p>
    <w:p w:rsidR="00EC3D63" w:rsidRPr="00EC3D63" w:rsidRDefault="00252B89" w:rsidP="003F14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E1B02E" wp14:editId="06383B58">
            <wp:extent cx="3496750" cy="2549236"/>
            <wp:effectExtent l="0" t="0" r="889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852" t="17534" r="27825" b="25021"/>
                    <a:stretch/>
                  </pic:blipFill>
                  <pic:spPr bwMode="auto">
                    <a:xfrm>
                      <a:off x="0" y="0"/>
                      <a:ext cx="3517434" cy="2564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3F14FD" w:rsidRDefault="00EC3D63" w:rsidP="003F14F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F14F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การบริหารความเสี่ยงประกอบด้วยองค์ประกอบ </w:t>
      </w:r>
      <w:r w:rsidRPr="003F14FD">
        <w:rPr>
          <w:rFonts w:ascii="TH SarabunIT๙" w:hAnsi="TH SarabunIT๙" w:cs="TH SarabunIT๙"/>
          <w:b/>
          <w:bCs/>
          <w:sz w:val="36"/>
          <w:szCs w:val="36"/>
        </w:rPr>
        <w:t>8</w:t>
      </w:r>
      <w:r w:rsidRPr="003F14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ประการ ดังนี้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สภาพแวดล้อมภายในองค์กร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Internal Environment)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Objective Setting)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การบ่งชี้เหตุการณ์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Event Identification)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Assessment)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การตอบสนองความเสี่ยง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Response)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6.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กิจกรรมการควบคุม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Control Activities)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7.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สารสนเทศและการสื่อสาร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Information &amp; Communication) 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8.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การติดตามผล (</w:t>
      </w:r>
      <w:r w:rsidRPr="00EC3D63">
        <w:rPr>
          <w:rFonts w:ascii="TH SarabunIT๙" w:hAnsi="TH SarabunIT๙" w:cs="TH SarabunIT๙"/>
          <w:sz w:val="32"/>
          <w:szCs w:val="32"/>
        </w:rPr>
        <w:t>Monitoring)</w:t>
      </w:r>
    </w:p>
    <w:p w:rsidR="003F14FD" w:rsidRDefault="003F14FD" w:rsidP="003F14FD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3F14FD" w:rsidRDefault="00EC3D63" w:rsidP="003F14FD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สภาพแวดล้อมภายในองค์กร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Internal Environment)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สภาพแวดล้อมภายในองค์กรเป็นพื้นฐานที่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กรอบการบริหารความเสี่ยง 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สภาพแวดล้อมนี้ มีอิทธิพลต่อการ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กลยุทธ์และเป้าหมายขององค์กร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กิจกรรม การบ่งชี้ ประเมิน และจัดการความเสี่ยง สภาพแวดล้อมภายในองค์กรประกอบด้วยหลายปัจจัย เช่น จริยธรรม วิธีการ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ของผู้บริหารและบุคลากร รวมถึงปรัชญาและวัฒนธรรมในการบริหารความเสี่ยง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ความเสี่ยงที่ยอมรับได้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เป็นส่วนที่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อย่างหนึ่งของสภาพแวดล้อม </w:t>
      </w:r>
    </w:p>
    <w:p w:rsidR="003F14FD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ภายในองค์กรและมีผลต่อการ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กลยุทธ์ เพื่อ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ให้องค์กรบรรลุเป้าหมายทั้งด้านผลตอบแทน และการเติบโต กลยุทธ์แต่ละแบบนั้นมีความเสี่ยงที่เกี่ยวข้องแตกต่างกัน ดังนั้น การบริหารความเสี่ยง จึงช่วยผู้บริหารในการ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กลยุทธ์ที่มีความเสี่ยงที่องค์กรสามารถยอมรับได้ </w:t>
      </w:r>
    </w:p>
    <w:p w:rsidR="003F14FD" w:rsidRPr="003F14FD" w:rsidRDefault="003F14FD" w:rsidP="003F14FD">
      <w:pPr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C3D63" w:rsidRPr="003F14FD" w:rsidRDefault="00EC3D63" w:rsidP="003F14F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proofErr w:type="spellStart"/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Objective Setting)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วัตถุประสงค์ทางธุรกิจที่ชัดเจน คือ ขั้นตอนแรก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กระบวนการ บริหาร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 องค์กรควรมั่นใจว่าวัตถุประสงค์ที่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ขึ้นมีความสอดคล้องกับเป้าหมายเชิงกลยุทธ์ และความเสี่ยงที่องค์กรยอมรับได้ โดยทั่วไปวัตถุประสงค์และกลยุทธ์ควรได้รับการบันทึกเป็นลายลักษณ์ อักษรและสามารถพิจารณาได้ในด้านต่าง ๆ ดังนี้</w:t>
      </w:r>
    </w:p>
    <w:p w:rsidR="00EC3D63" w:rsidRPr="00EC3D63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ด้านกลยุทธ์ เกี่ยวข้องกับเป้าหมายและพันธกิจในภาพรวมขององค์กร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ด้านการปฏิบัติงาน เกี่ยวข้องกับประสิทธิภาพ ผลการปฏิบัติงาน และความสามารถในการ </w:t>
      </w:r>
    </w:p>
    <w:p w:rsidR="00EC3D63" w:rsidRPr="00EC3D63" w:rsidRDefault="00EC3D63" w:rsidP="003F14FD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ทํากําไร</w:t>
      </w:r>
      <w:proofErr w:type="spellEnd"/>
    </w:p>
    <w:p w:rsidR="00EC3D63" w:rsidRPr="00EC3D63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ด้านการรายงาน เกี่ยวข้องกับการรายงานทั้งภายในและภายนอกองค์กร</w:t>
      </w:r>
    </w:p>
    <w:p w:rsidR="003F14FD" w:rsidRDefault="00EC3D63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ด้านการปฏิบัติตามกฎ ระเบียบเกี่ยวข้องกับการปฏิบัติตามกฎหมายและกฎระเบียบต่าง ๆ </w:t>
      </w:r>
    </w:p>
    <w:p w:rsidR="003F14FD" w:rsidRPr="003F14FD" w:rsidRDefault="003F14FD" w:rsidP="003F14FD">
      <w:pPr>
        <w:spacing w:after="0"/>
        <w:ind w:left="720"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EC3D63" w:rsidRPr="003F14FD" w:rsidRDefault="00EC3D63" w:rsidP="003F14F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14FD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3F14FD">
        <w:rPr>
          <w:rFonts w:ascii="TH SarabunIT๙" w:hAnsi="TH SarabunIT๙" w:cs="TH SarabunIT๙"/>
          <w:b/>
          <w:bCs/>
          <w:sz w:val="32"/>
          <w:szCs w:val="32"/>
          <w:cs/>
        </w:rPr>
        <w:t>การบ่งชี้เหตุการณ์ (</w:t>
      </w:r>
      <w:r w:rsidRPr="003F14FD">
        <w:rPr>
          <w:rFonts w:ascii="TH SarabunIT๙" w:hAnsi="TH SarabunIT๙" w:cs="TH SarabunIT๙"/>
          <w:b/>
          <w:bCs/>
          <w:sz w:val="32"/>
          <w:szCs w:val="32"/>
        </w:rPr>
        <w:t>Event Identification)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ธุรกิจมักมีความไม่แน่นอนเกิดขึ้นมากมาย องค์กรไม่สามารถมั่นใจได้ว่าเหตุการณ์ ใด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เหตุการณ์หนึ่งจะเกิดขึ้นหรือไม่ หรือผลลัพธ์ที่เกิดขึ้นจะเป็นอย่างไร ในกระบวนการบ่งชี้เหตุการณ์ ผู้บริหารควรต้องพิจารณาสิ่งต่อไปนี้</w:t>
      </w:r>
    </w:p>
    <w:p w:rsidR="00166161" w:rsidRDefault="00EC3D63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ปัจจัยความเสี่ยงทุกด้านที่อาจเกิดขึ้น เช่น ความเสี่ยงด้านกลยุทธ์ การเงิน บุคลากร การ </w:t>
      </w:r>
    </w:p>
    <w:p w:rsidR="00EC3D63" w:rsidRDefault="00EC3D63" w:rsidP="0016616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ปฏิบัติงาน กฎหมาย ภาษีอากร ระบบงาน สิ่งแวดล้อม</w:t>
      </w:r>
    </w:p>
    <w:p w:rsidR="00166161" w:rsidRDefault="00EC3D63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แหล่งความเสี่ยงทั้งจากภายในและภายนอกองค์กร </w:t>
      </w:r>
    </w:p>
    <w:p w:rsidR="00EC3D63" w:rsidRPr="00EC3D63" w:rsidRDefault="00166161" w:rsidP="00166161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–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 ความสัมพันธ์ระหว่างเหตุการณ์ที่อาจเกิดขึ้น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ในบางกรณีควรมีการจัดกลุ่มเหตุการณ์ที่อาจเกิดขึ้นโดยแบ่งตามประเภทของเหตุการณ์ และ</w:t>
      </w:r>
    </w:p>
    <w:p w:rsidR="00166161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รวบรวมเหตุการณ์ทั้งหมดในองค์กรที่เกิดขึ้นระหว่างหน่วยงานและภายในหน่วยงาน เพื่อช่วยให้ ผู้บริหารสามารถเข้าใจความสัมพันธ์ระหว่างเหตุการณ์ และมีข้อมูลที่เพียงพอเพื่อเป็นพื้นฐาน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 ประเมินความเสี่ยง </w:t>
      </w:r>
    </w:p>
    <w:p w:rsidR="00EC3D63" w:rsidRPr="00166161" w:rsidRDefault="00EC3D63" w:rsidP="0016616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Risk Assessment)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ขั้นตอนนี้เน้นการประเมินโอกาสและผลกระทบของเหตุการณ์ที่อาจเกิดขึ้นต่อวัตถุประสงค์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ขณะที่การเกิดเหตุการณ์ใดเหตุกา</w:t>
      </w:r>
      <w:r w:rsidR="00166161">
        <w:rPr>
          <w:rFonts w:ascii="TH SarabunIT๙" w:hAnsi="TH SarabunIT๙" w:cs="TH SarabunIT๙"/>
          <w:sz w:val="32"/>
          <w:szCs w:val="32"/>
          <w:cs/>
        </w:rPr>
        <w:t>รณ์หนึ่งอาจส่งผลกระทบในระดับต่ำ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เหตุการณ์ที่เกิดขึ้นอย่างต่อเนื่อง อาจมีผลกระทบในระดับสูงต่อวัตถุประสงค์ โดยทั่วไปการประเมินความเสี่ยงประกอบด้วย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มิติ ดังนี้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โอกาสที่อาจเกิดขึ้น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เหตุการณ์มีโอกาสเกิดขึ้นมากน้อยเพียงใด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ผลกระทบ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หากมีเหตุการณ์เกิดขึ้น องค์กรจะได้รับผลกระทบมากน้อย เพียงใด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ได้ทั้งการประเมินเชิงคุณภาพและเชิงปริมาณ โดย </w:t>
      </w:r>
    </w:p>
    <w:p w:rsidR="00166161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พิจารณาทั้งเหตุการณ์ที่เกิดขึ้นจากภายนอกและภายในองค์กร นอกจากนี้ การประเมินความเสี่ยงควร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ทั้งก่อนการจัดการความเสี่ยง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Inherent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และหลังจากที่มีการจัดการความเสี่ยงแล้ว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Residual Risk) </w:t>
      </w:r>
    </w:p>
    <w:p w:rsidR="00EC3D63" w:rsidRPr="00166161" w:rsidRDefault="00EC3D63" w:rsidP="00166161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การตอบสนองความเสี่ยง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Risk Response)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เมื่อความเสี่ยงได้รับการบ่งชี้และประเมิน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แล้ว ผู้บริหารต้องประเมินวิธีการ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จัดการความเสี่ยง ที่สามารถ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ปฏิบัติได้และผลของการจัดการเหล่านั้น การพิจารณาทางเลือกในการ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จะต้อง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ความเสี่ยงที่ยอมรับได้ และต้นทุนที่เกิดขึ้นเปรียบเทียบกับผลประโยชน์ที่ จะได้รับเพื่อให้การบริหารความเสี่ยงมีประสิทธิผล ผู้บริหารอาจต้องเลือกวิธีการจัดการความเสี่ยงอย่างใด อย่างหนึ่ง หรือหลายวิธีรวมกัน เพื่อลดระดับโอกาสที่อาจเกิดขึ้นและผลกระทบของเหตุการณ์นั้นให้อยู่ในช่วง ที่องค์กรสามารถยอมรับได้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Tolerance)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หลักการตอบสนองความเสี่ยงมี 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ประการ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การหลีกเลี่ยง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Avoid)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เพื่อหลีกเลี่ยงเหตุการณ์ที่ก่อให้เกิดความเสี่ยง</w:t>
      </w:r>
    </w:p>
    <w:p w:rsidR="00EC3D63" w:rsidRPr="00EC3D63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การร่วมจัดการ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Share)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การร่วมหรือแบ่งความรับผิดชอบกับผู้อื่นในการจัดการ ความเสี่ยง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การลด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Reduce)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เพิ่มเติมเพื่อลดโอกาสที่อาจเกิดขึ้นหรือผลกระทบของ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ความเสี่ยงให้อยู่ในระดับที่ยอมรับได้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การยอมรับ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Accept)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ความเสี่ยงที่เหลือในปัจจุบันอยู่ภายในระดับที่ต้องการและยอมรับได้ </w:t>
      </w:r>
    </w:p>
    <w:p w:rsidR="00EC3D63" w:rsidRP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แล้ว โดยไม่ต้องมีการ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เพิ่มเติมเพื่อลดโอกาสหรือผลกระทบที่อาจเกิดขึ้นอีก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ผู้บริหารควรพิจารณาการจัดการความเสี่ยงตามประเภทของการตอบสนองข้างต้น และ ควร</w:t>
      </w:r>
    </w:p>
    <w:p w:rsidR="00EC3D63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ประเมินความเสี่ยงที่เหลืออยู่อีกครั้งหนึ่ง หลังจากที่ได้มีการจัดการความเสี่ยงแล้ว ในช่วงเวลาที่เหมาะสม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166161" w:rsidRDefault="00EC3D63" w:rsidP="0016616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66161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16616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กิจกรรมการควบคุม (</w:t>
      </w:r>
      <w:r w:rsidRPr="00166161">
        <w:rPr>
          <w:rFonts w:ascii="TH SarabunIT๙" w:hAnsi="TH SarabunIT๙" w:cs="TH SarabunIT๙"/>
          <w:b/>
          <w:bCs/>
          <w:sz w:val="32"/>
          <w:szCs w:val="32"/>
        </w:rPr>
        <w:t>Control Activities)</w:t>
      </w:r>
    </w:p>
    <w:p w:rsidR="00166161" w:rsidRDefault="00EC3D63" w:rsidP="0016616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กิจกรรมการควบคุม คือ นโยบายและกระบวนการปฏิบัติงาน เพื่อให้มั่นใจได้ว่ามีการ จัดการ</w:t>
      </w:r>
    </w:p>
    <w:p w:rsidR="00322217" w:rsidRDefault="00EC3D63" w:rsidP="0016616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 เนื่องจากแต่ละองค์กรมีการ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วัตถุประสงค์และเทคนิคการ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ปฏิบัติเป็นของ เฉพาะองค์กร ดังนั้น กิจกรรมการควบคุมจึงมีความแตกต่างกัน การควบคุมเป็นการสะท้อนถึง สภาพแวดล้อมภายในองค์กร ลักษณะธุรกิจ โครงสร้างและวัฒนธรรมขององค์กร </w:t>
      </w:r>
    </w:p>
    <w:p w:rsidR="00EC3D63" w:rsidRPr="00322217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2217">
        <w:rPr>
          <w:rFonts w:ascii="TH SarabunIT๙" w:hAnsi="TH SarabunIT๙" w:cs="TH SarabunIT๙"/>
          <w:b/>
          <w:bCs/>
          <w:sz w:val="32"/>
          <w:szCs w:val="32"/>
        </w:rPr>
        <w:t xml:space="preserve">7. </w:t>
      </w:r>
      <w:r w:rsidRPr="00322217">
        <w:rPr>
          <w:rFonts w:ascii="TH SarabunIT๙" w:hAnsi="TH SarabunIT๙" w:cs="TH SarabunIT๙"/>
          <w:b/>
          <w:bCs/>
          <w:sz w:val="32"/>
          <w:szCs w:val="32"/>
          <w:cs/>
        </w:rPr>
        <w:t>สารสนเทศและการสื่อสาร (</w:t>
      </w:r>
      <w:r w:rsidRPr="00322217">
        <w:rPr>
          <w:rFonts w:ascii="TH SarabunIT๙" w:hAnsi="TH SarabunIT๙" w:cs="TH SarabunIT๙"/>
          <w:b/>
          <w:bCs/>
          <w:sz w:val="32"/>
          <w:szCs w:val="32"/>
        </w:rPr>
        <w:t>Information &amp; Communication)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สารสนเทศเป็น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สิ่งจําเป็นสําหรับ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องค์กรในการบ่งชี้ ประเมิน และจัดการความเสี่ยง ข้อมูล </w:t>
      </w:r>
    </w:p>
    <w:p w:rsidR="00322217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สารสนเทศที่เกี่ยวข้องกับองค์กรทั้งจากแหล่งภายนอกและภายในควรต้องได้รับการบันทึกและ สื่อสารอย่างเหมาะสมทั้งในด้านรูปแบบและเวลา เพื่อช่วยให้บุคลากรที่เกี่ยวข้องสามารถตอบสนองต่อ เหตุการณ์ได้อย่างรวดเร็วและมีประสิทธิภาพ การสื่อสารอย่างมีประสิทธิผลรวมถึงการแลกเปลี่ยนข้อมูล กับบุคคลภายนอกองค์กร เช่น เจ้าหน้าที่ของหน่วยงานอื่น ๆ ผู้จัดหาสินค้า ผู้ให้บริการ ผู้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ดูแลและประชาชน </w:t>
      </w:r>
    </w:p>
    <w:p w:rsidR="00EC3D63" w:rsidRPr="00322217" w:rsidRDefault="00EC3D63" w:rsidP="00322217">
      <w:pPr>
        <w:spacing w:after="0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22217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322217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การติดตามผล (</w:t>
      </w:r>
      <w:r w:rsidRPr="00322217">
        <w:rPr>
          <w:rFonts w:ascii="TH SarabunIT๙" w:hAnsi="TH SarabunIT๙" w:cs="TH SarabunIT๙"/>
          <w:b/>
          <w:bCs/>
          <w:sz w:val="32"/>
          <w:szCs w:val="32"/>
        </w:rPr>
        <w:t>Monitoring)</w:t>
      </w:r>
    </w:p>
    <w:p w:rsidR="00EC3D63" w:rsidRPr="00EC3D63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ประเด็น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ของการติดตามผล ได้แก่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การติดตามผลเพื่อให้มั่นใจได้ว่าการจัดการความเสี่ยงมีคุณภาพและมีความเหมาะสม และ </w:t>
      </w:r>
    </w:p>
    <w:p w:rsidR="00EC3D63" w:rsidRPr="00EC3D63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การบริหารความเสี่ยงได้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ประยุกต์ใช้ในทุกระดับขององค์กร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ความเสี่ยงทั้งหมดที่มีผลกระทบ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ต่อการบรรลุวัตถุประสงค์ขององค์กรได้รับการ </w:t>
      </w:r>
    </w:p>
    <w:p w:rsidR="00EC3D63" w:rsidRPr="00EC3D63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รายงานต่อผู้บริหารที่รับผิดชอบ</w:t>
      </w:r>
    </w:p>
    <w:p w:rsidR="00322217" w:rsidRDefault="00EC3D63" w:rsidP="0032221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การติดตามการบริหารความเสี่ยงสามารถ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ได้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ลักษณะคือ การติดตามอย่างต่อเนื่องและ </w:t>
      </w:r>
    </w:p>
    <w:p w:rsidR="00EC3D63" w:rsidRPr="00EC3D63" w:rsidRDefault="00EC3D63" w:rsidP="0032221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การติดตามเป็นรายครั้ง การติดตามอย่างต่อเนื่องเป็นการ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อย่าง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สม่ําเสมอ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เพื่อให้ สามารถตอบสนองต่อการเปลี่ยนแปลงอย่างทันท่วงที และถือเป็นส่วนหนึ่งของการปฏิบัติงาน ส่วนการ ติดตามรายครั้งเป็นการ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ภายหลังจากเกิดเหตุการณ์ ดังนั้นปัญหาที่เกิดขึ้นจะได้รับการแก้ไข อย่างรวดเร็ว หากองค์กรมีการติดตามอย่างต่อเนื่อง นอกจากนี้องค์กรควรมีการ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รายงานความเสี่ยง เพื่อให้การติดตามการบริหารความเสี่ยงเป็นไปอย่างมีประสิทธิภาพและประสิทธิผล</w:t>
      </w: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22217" w:rsidRDefault="00322217" w:rsidP="00322217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E6075" w:rsidRDefault="00EE6075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2.</w:t>
      </w:r>
      <w:r w:rsidR="00322217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วั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ตถุประสงค์ของการบริหารความเสี่ยง</w:t>
      </w:r>
    </w:p>
    <w:p w:rsid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วัตถุประสงค์หลักของการ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ระบบบริหารความเสี่ยงภายในองค์กร คือ เพื่อต้องการให้ ธุรกิจหรือองค์กรมีกระบวนการหรือระบบในการค้นหา ประเมิน และจัดการกับความเสี่ยงหรือเหตุการณ์ ที่ไม่พึงประสงค์ ซึ่งมีโอกาสที่จะเกิดและส่งผลกระทบต่อการ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ธุรกิจในภาพรวมขององค์กร โดย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 ไม่บรรลุวัตถุประสงค์ที่วางไว้ ซึ่งก็คือ การสร้างผล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กําไร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หรือผลตอบแทนจากการลงทุนในระดับสูงสุด รวมถึงการสร้างความพึงพอใจให้กับผู้มีส่วนได้ส่วนเสีย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Stakeholders) </w:t>
      </w:r>
      <w:r w:rsidRPr="00EC3D63">
        <w:rPr>
          <w:rFonts w:ascii="TH SarabunIT๙" w:hAnsi="TH SarabunIT๙" w:cs="TH SarabunIT๙"/>
          <w:sz w:val="32"/>
          <w:szCs w:val="32"/>
          <w:cs/>
        </w:rPr>
        <w:t>ทุกฝ่ายที่เกี่ยวข้องกับการ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ธุรกิจขององค์กร เช่น ลูกค้า ผู้บริหาร คณะกรรมการบริหาร คณะกรรมการตรวจสอบ ผู้ถือหุ้น </w:t>
      </w:r>
      <w:r w:rsidRPr="00EC3D63">
        <w:rPr>
          <w:rFonts w:ascii="TH SarabunIT๙" w:hAnsi="TH SarabunIT๙" w:cs="TH SarabunIT๙"/>
          <w:sz w:val="32"/>
          <w:szCs w:val="32"/>
        </w:rPr>
        <w:t xml:space="preserve">Supplier </w:t>
      </w:r>
      <w:r w:rsidRPr="00EC3D63">
        <w:rPr>
          <w:rFonts w:ascii="TH SarabunIT๙" w:hAnsi="TH SarabunIT๙" w:cs="TH SarabunIT๙"/>
          <w:sz w:val="32"/>
          <w:szCs w:val="32"/>
          <w:cs/>
        </w:rPr>
        <w:t>พนักงาน ฯลฯ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นอกจากนี้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COSO </w:t>
      </w:r>
      <w:r w:rsidRPr="00EC3D63">
        <w:rPr>
          <w:rFonts w:ascii="TH SarabunIT๙" w:hAnsi="TH SarabunIT๙" w:cs="TH SarabunIT๙"/>
          <w:sz w:val="32"/>
          <w:szCs w:val="32"/>
          <w:cs/>
        </w:rPr>
        <w:t>ยังให้ความเห็นเพิ่มเติมเกี่ยวกับวัตถุประสงค์ของการบริหารความเสี่ยง อีกว่า องค์กรที่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ระบบบริหารความเสี่ยงได้อย่างมีประสิทธิผล จะช่วยให้บรรลุวัตถุประสงค์ใน </w:t>
      </w:r>
      <w:r w:rsidRPr="00EC3D63">
        <w:rPr>
          <w:rFonts w:ascii="TH SarabunIT๙" w:hAnsi="TH SarabunIT๙" w:cs="TH SarabunIT๙"/>
          <w:sz w:val="32"/>
          <w:szCs w:val="32"/>
        </w:rPr>
        <w:t>4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ด้าน คือ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วัตถุประสงค์ด้านกลยุทธ์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Strategic)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กล่าวคือ การบริหารความเสี่ยงจะช่วยให้องค์กร บรรลุเป้าหมายตามยุทธศาสตร์ ซึ่งสอดคล้องและสนับสนุนพันธกิจหลักขององค์กร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วัตถุประสงค์ด้านการปฏิบัติงาน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Operations)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การบริหารความเสี่ยงจะช่วยให้องค์กร พิจารณาความคุ้มค่าในการใช้ทรัพยากรต่าง ๆ ในการปฏิบัติงาน รวมถึงพิจารณาประสิทธิภาพและ ประสิทธิผลของการ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ด้วย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วัตถุประสงค์ด้านการรายงาน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Reporting)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การบริหารความเสี่ยงที่มีประสิทธิผลจะช่วยให้ ผู้มีส่วนได้ส่วนเสียทุกกลุ่มมีความเชื่อมั่นข้อมูลในรายงานประเภทต่าง ๆ ขององค์กร โดยเฉพาะ รายงานทางการเงิน (</w:t>
      </w:r>
      <w:r w:rsidRPr="00EC3D63">
        <w:rPr>
          <w:rFonts w:ascii="TH SarabunIT๙" w:hAnsi="TH SarabunIT๙" w:cs="TH SarabunIT๙"/>
          <w:sz w:val="32"/>
          <w:szCs w:val="32"/>
        </w:rPr>
        <w:t>Financial Report)</w:t>
      </w:r>
    </w:p>
    <w:p w:rsidR="00EC3D63" w:rsidRP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วัตถุประสงค์ด้านการปฏิบัติตามกฎระเบียบ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Compliance) </w:t>
      </w:r>
      <w:r w:rsidRPr="00EC3D63">
        <w:rPr>
          <w:rFonts w:ascii="TH SarabunIT๙" w:hAnsi="TH SarabunIT๙" w:cs="TH SarabunIT๙"/>
          <w:sz w:val="32"/>
          <w:szCs w:val="32"/>
          <w:cs/>
        </w:rPr>
        <w:t>โดยเฉพาะการ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ระบบ ควบคุมภายในเพื่อลดความเสี่ยง ส่วนการจัดการความเสี่ยงด้วยวิธีอื่น ๆ องค์กรก็สามารถใช้กฎระเบียบต่าง ๆ เป็นเครื่องมือได้ด้วยเช่นกัน ดังนั้น การบริหารความเสี่ยงจึงส่งเสริมให้หน่วยงานต่าง ๆ ภายในองค์กร ปฏิบัติตามกฎระเบียบอย่างเคร่งครัดมากขึ้น</w:t>
      </w:r>
    </w:p>
    <w:p w:rsidR="00EC3D63" w:rsidRDefault="00EC3D63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อย่างไรก็ตาม 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 องค์กรควรต้อง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ต้นทุนและ ประโยชน์ที่จะได้รับ เปรียบเทียบกันด้วย เพื่อพิจารณาถึงความคุ้มค่า นอกจากนี้ องค์กรควรมีระบบในการ ติดตามและประเมินผลการ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ระบบบริหารความเสี่ยงภายในองค์กรเป็นระยะ เพื่อให้ทราบประเด็น ปัญหาและอุปสรรคที่จะต้อง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นํามา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พัฒนาหรือปรับปรุงระบบบริหารความเสี่ยงให้มีประสิทธิภาพและ ประสิทธิผลมากขึ้นต่อไป</w:t>
      </w:r>
    </w:p>
    <w:p w:rsidR="00322217" w:rsidRDefault="00322217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715BA" w:rsidRPr="00EC3D63" w:rsidRDefault="001715BA" w:rsidP="0032221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322217" w:rsidRDefault="00322217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3.</w:t>
      </w:r>
      <w:r w:rsidR="00EC3D63" w:rsidRPr="00322217">
        <w:rPr>
          <w:rFonts w:ascii="TH SarabunIT๙" w:hAnsi="TH SarabunIT๙" w:cs="TH SarabunIT๙"/>
          <w:b/>
          <w:bCs/>
          <w:sz w:val="40"/>
          <w:szCs w:val="40"/>
          <w:cs/>
        </w:rPr>
        <w:t>ประโยชน์ของการบริหาร</w:t>
      </w:r>
      <w:r w:rsidR="000559D5">
        <w:rPr>
          <w:rFonts w:ascii="TH SarabunIT๙" w:hAnsi="TH SarabunIT๙" w:cs="TH SarabunIT๙" w:hint="cs"/>
          <w:b/>
          <w:bCs/>
          <w:sz w:val="40"/>
          <w:szCs w:val="40"/>
          <w:cs/>
        </w:rPr>
        <w:t>จัดการ</w:t>
      </w:r>
      <w:r w:rsidR="00EC3D63" w:rsidRPr="00322217">
        <w:rPr>
          <w:rFonts w:ascii="TH SarabunIT๙" w:hAnsi="TH SarabunIT๙" w:cs="TH SarabunIT๙"/>
          <w:b/>
          <w:bCs/>
          <w:sz w:val="40"/>
          <w:szCs w:val="40"/>
          <w:cs/>
        </w:rPr>
        <w:t>ความเสี่ยง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เป็นการสร้างฐานข้อมูลความเสี่ยงที่มีประโยชน์ต่อการบริหารและการ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434F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องค์การบริหารส่วนตำบลโพนงาม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การบริหารความเสี่ยงจะเป็นแหล่งข้อมูล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ผู้บริหารในการตัดสินใจด้านต่าง ๆ เนื่องจากการบริหารความเสี่ยงเป็นการ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ที่ตั้งอยู่บนสมมุติฐานในการตอบสนองต่อวัตถุประสงค์ หรือเป้าหมายและภารกิจหลักขององค์กร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ช่วยสะท้อนให้เห็นภาพรวมของความเสี่ยงได้ทั้งหมด การบริหารความเสี่ยงจะ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 บุคลากรภายใน</w:t>
      </w:r>
      <w:r w:rsidR="002434F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องค์การบริหารส่วนตำบลโพนงาม 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มีความเข้าใจถึงวัตถุประสงค์หรือเป้าหมายและภารกิจหลักขององค์กร และตระหนักถึงความเสี่ยงทั้งหมดที่อาจส่งผลกระทบในเชิงลบต่อ</w:t>
      </w:r>
      <w:r w:rsidR="000559D5">
        <w:rPr>
          <w:rFonts w:ascii="TH SarabunIT๙" w:hAnsi="TH SarabunIT๙" w:cs="TH SarabunIT๙" w:hint="cs"/>
          <w:sz w:val="32"/>
          <w:szCs w:val="32"/>
          <w:cs/>
        </w:rPr>
        <w:t>เทศบาลตำบลโคกสูง</w:t>
      </w:r>
      <w:r w:rsidRPr="00EC3D63">
        <w:rPr>
          <w:rFonts w:ascii="TH SarabunIT๙" w:hAnsi="TH SarabunIT๙" w:cs="TH SarabunIT๙"/>
          <w:sz w:val="32"/>
          <w:szCs w:val="32"/>
          <w:cs/>
        </w:rPr>
        <w:t>ได้อย่างถูกต้อง ครบถ้วน ซึ่งครอบคลุมความเสี่ยงที่มีสาเหตุทั้งจากปัจจัยภายในและปัจจัยภายนอก</w:t>
      </w:r>
    </w:p>
    <w:p w:rsid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เป็นเครื่องมือ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ในการบริหารงาน การบริหารความเสี่ยงเป็นเครื่องมือที่ช่วยให้ ผู้บริหารสามารถมั่นใจได้ว่า ความเสี่ยงได้รับการจัดการอย่างถูกต้อง เหมาะสม และทันเวลา รวมทั้งเป็น เครื่องมือที่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ของผู้บริหารในการบริหารงาน และการตัดสินใจในด้านต่างๆ เช่น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กลยุทธ์ การจัดสรรงบประมาณ การวางแผนการเงินและการ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ตามแผน ฯลฯ ให้เป็นไปตามวัตถุประสงค์ หรือเป้าหมาย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ช่วยให้การบริหารงานและจัดสรรทรัพยากรเป็นไปอย่างเหมาะสม มีประสิทธิภาพและ ประสิทธิผล โดยพิจารณาถึงระดับความเสี่ยงในแต่ละหน่วยงาน ส่วนราชการ งาน โครงการ กิจกรรม และ การเลือกใช้มาตรการในการบริหารความเสี่ยงอย่างถูกต้อง เหมาะสม โดย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ต้นทุนและผลประโยชน์ที่ จะได้รับ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สร้างภูมิคุ้มกันที่ดีให้กับการบริหารงานของ</w:t>
      </w:r>
      <w:r w:rsidR="002434F0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องค์การบริหารส่วนตำบลโพนงาม </w:t>
      </w:r>
      <w:r w:rsidRPr="00EC3D63">
        <w:rPr>
          <w:rFonts w:ascii="TH SarabunIT๙" w:hAnsi="TH SarabunIT๙" w:cs="TH SarabunIT๙"/>
          <w:sz w:val="32"/>
          <w:szCs w:val="32"/>
          <w:cs/>
        </w:rPr>
        <w:t>โดยการเตรียมตัว ให้พร้อมที่จะ เผชิญผลกระทบและการเปลี่ยนแปลงด้านต่างๆ ที่อาจเกิดขึ้นทั้งจากภายในและภายนอกได้อย่างพอประมาณ และมีเหตุมีผล</w:t>
      </w: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1715BA" w:rsidRDefault="001715BA" w:rsidP="00EE607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322217" w:rsidRDefault="00322217" w:rsidP="00EE607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4.</w:t>
      </w:r>
      <w:r w:rsidR="00EC3D63" w:rsidRPr="00322217">
        <w:rPr>
          <w:rFonts w:ascii="TH SarabunIT๙" w:hAnsi="TH SarabunIT๙" w:cs="TH SarabunIT๙"/>
          <w:b/>
          <w:bCs/>
          <w:sz w:val="40"/>
          <w:szCs w:val="40"/>
          <w:cs/>
        </w:rPr>
        <w:t>ประเภทของความเสี่ยง</w:t>
      </w:r>
    </w:p>
    <w:p w:rsidR="00EC3D63" w:rsidRPr="00EC3D63" w:rsidRDefault="00EC3D63" w:rsidP="0032221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ความเสี่ยงด้านกลยุทธ์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Strategic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เหตุการณ์ทางลบที่เกี่ยวข้องกับกลยุทธ์ ขององค์กร เช่น เป็นความเสี่ยงที่เกิดจากการ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แผนกลยุทธ์/แผน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ที่ไม่เหมาะสม ไม่ สอดคล้องกับสภาพแวดล้อมที่เกี่ยวข้อง และการ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ปฏิบัติไม่เหมาะสม หรือการวางแผนกลยุทธ์แล้วไม่ 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ปฏิบัติจริงได้</w:t>
      </w:r>
    </w:p>
    <w:p w:rsidR="00EC3D63" w:rsidRP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Operational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คือ เหตุการณ์ทางลบที่เกิดจาก ความผิดพลาดของบุคลากร กระบวนการปฏิบัติงาน หรือระบบงานต่าง ๆ ซึ่งส่งผลกระทบต่อการ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ขององค์กร รวมไปถึงเหตุการณ์ทางลบที่เกิดจากปัจจัยภายนอกองค์กรด้วย เช่น ภัยธรรมชาติ หรือเหตุจลาจลทางการเมือง</w:t>
      </w:r>
    </w:p>
    <w:p w:rsidR="00EC3D63" w:rsidRP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ความเสี่ยงด้านการรายงาน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Reporting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คือ ความผิดพลาดของรายงานประเภท ต่าง ๆ ที่ใช้ในองค์กร เช่น งบการเงิน รายงานยอดขาย รายงานต้นทุนการผลิตเป็นต้น ความเสี่ยงด้านการ รายงานอาจจะอยู่ในรูปของข้อมูลไม่ถูกต้อง ไม่น่าเชื่อถือ ไม่สอดคล้องกับความต้องการของผู้ใช้ข้อมูล รวม ไปถึงการรายงานไม่ทันเวลาด้วย</w:t>
      </w:r>
    </w:p>
    <w:p w:rsidR="00EC3D63" w:rsidRDefault="00EC3D63" w:rsidP="00EE607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ความเสี่ยงด้านการปฏิบัติตามกฎ ระเบียบ 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ข้อกําหนด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ที่เกี่ยวข้อง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Compliance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ความเสี่ยงด้านการปฏิบัติตามกฎ ระเบียบ 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ข้อกําหนด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ที่เกี่ยวข้อง คือ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ของธุรกิจ ไม่เป็นไปตามกฎหมาย ระเบียบ ข้อบังคับต่าง ๆ ที่เกี่ยวข้อง ซึ่งอาจจะเป็นทั้ง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ข้อกําหนด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จากภายนอก องค์กร เช่น กฎหมายต่าง ๆ 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ข้อกําหนด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ภายในองค์กร เช่น นโยบาย แนวทางการปฏิบัติงาน หรือคู่มือ การปฏิบัติงาน เป็นต้น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275C0" w:rsidRDefault="00E275C0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E6075" w:rsidRDefault="00EE6075" w:rsidP="00E275C0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EE6075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5.</w:t>
      </w:r>
      <w:r w:rsidR="00EC3D63" w:rsidRPr="00EE6075">
        <w:rPr>
          <w:rFonts w:ascii="TH SarabunIT๙" w:hAnsi="TH SarabunIT๙" w:cs="TH SarabunIT๙"/>
          <w:b/>
          <w:bCs/>
          <w:sz w:val="40"/>
          <w:szCs w:val="40"/>
          <w:cs/>
        </w:rPr>
        <w:t>กระบวนการบริหารความเสี่ยง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กระบวนการบริหารความเสี่ยงจะประกอบด้วยขั้นตอนใหญ่ </w:t>
      </w:r>
      <w:r w:rsidRPr="00EC3D63">
        <w:rPr>
          <w:rFonts w:ascii="TH SarabunIT๙" w:hAnsi="TH SarabunIT๙" w:cs="TH SarabunIT๙"/>
          <w:sz w:val="32"/>
          <w:szCs w:val="32"/>
        </w:rPr>
        <w:t>4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ขั้นตอนประกอบด้วยการ ค้นหาความเสี่ยง การประเมินความเสี่ยง การจัดการความเสี่ยง และติดตามประเมินผล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Identification)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ถือเป็นขั้นตอนที่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มากในกระบวนการ บริหารความเสี่ยงเนื่องจากเป็นขั้นตอนในการค้นหา ระบุ บ่งชี้เหตุการณ์ที่อาจจะเกิดขึ้นภายใต้สถานการณ์ ที่ไม่แน่นอนที่จะก่อให้เกิดความเสี่ยงที่สร้างผลกระทบหรือความเสียหาย หรือก่อให้เกิดความล้มเหลวหรือ ลดโอกาสที่จะบรรลุวัตถุประสงค์และเป้าหมายขององค์กร ทั้งในด้านกลยุทธ์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การรายงาน ทางการเงิน การปฏิบัติตามกฎหมาย และในด้านอื่นๆ ที่เกี่ยวข้องกับธุรกิจและองค์กร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Assessment)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เป็นการใช้วิจารณญาณอย่างเป็นระบบ ภายใต้ทรัพยากรอันจํากัดขององค์กร โดยการวิเคราะห์ระดับโอกาสที่จะเกิดความเสี่ยง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ระดับ ความรุนแรงของผลกระทบ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proofErr w:type="gramStart"/>
      <w:r w:rsidRPr="00EC3D63">
        <w:rPr>
          <w:rFonts w:ascii="TH SarabunIT๙" w:hAnsi="TH SarabunIT๙" w:cs="TH SarabunIT๙"/>
          <w:sz w:val="32"/>
          <w:szCs w:val="32"/>
          <w:cs/>
        </w:rPr>
        <w:t>และประเมินระดับของความเสียง(</w:t>
      </w:r>
      <w:proofErr w:type="gramEnd"/>
      <w:r w:rsidRPr="00EC3D63">
        <w:rPr>
          <w:rFonts w:ascii="TH SarabunIT๙" w:hAnsi="TH SarabunIT๙" w:cs="TH SarabunIT๙"/>
          <w:sz w:val="32"/>
          <w:szCs w:val="32"/>
        </w:rPr>
        <w:t xml:space="preserve">Degree of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เพื่อประโยชน์ใน การตอบสนองความเสียง</w:t>
      </w:r>
    </w:p>
    <w:p w:rsidR="00EC3D63" w:rsidRP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การจัดการความเสี่ยง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Response)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วิธีการบริหารจัดการความ เสี่ยง เพื่อจัดการความเสี่ยงขององค์กรให้อยู่ในระดับที่สามารถยอมรับได้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หรือระดับที่เหมาะสม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Optimal) </w:t>
      </w:r>
      <w:r w:rsidRPr="00EC3D63">
        <w:rPr>
          <w:rFonts w:ascii="TH SarabunIT๙" w:hAnsi="TH SarabunIT๙" w:cs="TH SarabunIT๙"/>
          <w:sz w:val="32"/>
          <w:szCs w:val="32"/>
          <w:cs/>
        </w:rPr>
        <w:t>ซึ่งเป็นระดับที่องค์กรสามารถจะ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ต่อไปได้และบรรลุ วัตถุประสงค์ที่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ไว้</w:t>
      </w:r>
    </w:p>
    <w:p w:rsidR="00EC3D63" w:rsidRDefault="00EC3D63" w:rsidP="00E275C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การติดตามประเมินผล (</w:t>
      </w:r>
      <w:r w:rsidRPr="00EC3D63">
        <w:rPr>
          <w:rFonts w:ascii="TH SarabunIT๙" w:hAnsi="TH SarabunIT๙" w:cs="TH SarabunIT๙"/>
          <w:sz w:val="32"/>
          <w:szCs w:val="32"/>
        </w:rPr>
        <w:t>Monitoring)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เพื่อให้มั่นใจอย่างสมเหตุสมผลว่าองค์กรมีการ บริหารความเสี่ยงเป็นไปอย่างเป็นระบบ เหมาะสม เพียงพอ และมีประสิทธิผล และมีการ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ปฏิบัติจริง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E7CBA" w:rsidRDefault="004E7CBA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4E7CBA" w:rsidP="00252B8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E7CBA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6.</w:t>
      </w:r>
      <w:r w:rsidR="00EC3D63" w:rsidRPr="004E7CBA">
        <w:rPr>
          <w:rFonts w:ascii="TH SarabunIT๙" w:hAnsi="TH SarabunIT๙" w:cs="TH SarabunIT๙"/>
          <w:b/>
          <w:bCs/>
          <w:sz w:val="40"/>
          <w:szCs w:val="40"/>
          <w:cs/>
        </w:rPr>
        <w:t>แผนภาพกระบวนการบริหารความเสี่ยง</w:t>
      </w:r>
    </w:p>
    <w:p w:rsidR="00653ABB" w:rsidRPr="004E7CBA" w:rsidRDefault="00653ABB" w:rsidP="00252B89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C3D63" w:rsidRDefault="004E7CBA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1EE9D95" wp14:editId="657FD049">
            <wp:extent cx="5680953" cy="657429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1811" t="13239" r="28739" b="5597"/>
                    <a:stretch/>
                  </pic:blipFill>
                  <pic:spPr bwMode="auto">
                    <a:xfrm>
                      <a:off x="0" y="0"/>
                      <a:ext cx="5692062" cy="658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B33D0A" w:rsidRDefault="00EC3D63" w:rsidP="00252B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3D0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1. </w:t>
      </w:r>
      <w:r w:rsidRPr="00B33D0A">
        <w:rPr>
          <w:rFonts w:ascii="TH SarabunIT๙" w:hAnsi="TH SarabunIT๙" w:cs="TH SarabunIT๙"/>
          <w:b/>
          <w:bCs/>
          <w:sz w:val="32"/>
          <w:szCs w:val="32"/>
          <w:cs/>
        </w:rPr>
        <w:t>การค้นหาความเสี</w:t>
      </w:r>
      <w:r w:rsidR="004E5117">
        <w:rPr>
          <w:rFonts w:ascii="TH SarabunIT๙" w:hAnsi="TH SarabunIT๙" w:cs="TH SarabunIT๙" w:hint="cs"/>
          <w:b/>
          <w:bCs/>
          <w:sz w:val="32"/>
          <w:szCs w:val="32"/>
          <w:cs/>
        </w:rPr>
        <w:t>่</w:t>
      </w:r>
      <w:r w:rsidRPr="00B33D0A">
        <w:rPr>
          <w:rFonts w:ascii="TH SarabunIT๙" w:hAnsi="TH SarabunIT๙" w:cs="TH SarabunIT๙"/>
          <w:b/>
          <w:bCs/>
          <w:sz w:val="32"/>
          <w:szCs w:val="32"/>
          <w:cs/>
        </w:rPr>
        <w:t>ยง (</w:t>
      </w:r>
      <w:r w:rsidRPr="00B33D0A">
        <w:rPr>
          <w:rFonts w:ascii="TH SarabunIT๙" w:hAnsi="TH SarabunIT๙" w:cs="TH SarabunIT๙"/>
          <w:b/>
          <w:bCs/>
          <w:sz w:val="32"/>
          <w:szCs w:val="32"/>
        </w:rPr>
        <w:t>Risk Identification)</w:t>
      </w:r>
    </w:p>
    <w:p w:rsidR="00B33D0A" w:rsidRDefault="00EC3D63" w:rsidP="00B33D0A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ธุรกิจขององค์กรในปัจจุบันภายใต้ความไม่แน่นอน การเปลี่ยนแปลงทั้งจาก ปัจจัย</w:t>
      </w:r>
    </w:p>
    <w:p w:rsidR="00EC3D63" w:rsidRPr="00EC3D63" w:rsidRDefault="00EC3D63" w:rsidP="00B33D0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ภายในและภายนอกที่เกิดขึ้นอย่างรวดเร็วและตลอดเวลาไม่ว่าจะเป็นอัตราการเจริญเติบโตของ ประเทศ การแข่งขันทางธุรกิจที่นับวันจะทวีความเข้มข้นและรุนแรงมากขึ้น สภาพเศรษฐกิจ สังคม การเมือง เทคโนโลยี และภัยต่างๆ 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กําลัง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เกิดขึ้นไม่ว่าจะเป็น ภัยจากการก่อการร้าย ภัยจา</w:t>
      </w:r>
      <w:r w:rsidR="004E5117">
        <w:rPr>
          <w:rFonts w:ascii="TH SarabunIT๙" w:hAnsi="TH SarabunIT๙" w:cs="TH SarabunIT๙"/>
          <w:sz w:val="32"/>
          <w:szCs w:val="32"/>
          <w:cs/>
        </w:rPr>
        <w:t>กธรรมชาติทั้ง จากแผ่นดินไหว น้ำ</w:t>
      </w:r>
      <w:r w:rsidRPr="00EC3D63">
        <w:rPr>
          <w:rFonts w:ascii="TH SarabunIT๙" w:hAnsi="TH SarabunIT๙" w:cs="TH SarabunIT๙"/>
          <w:sz w:val="32"/>
          <w:szCs w:val="32"/>
          <w:cs/>
        </w:rPr>
        <w:t>ท่วม คลื่นยักษ์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สึ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นามิ และอื่นๆ อีกมากมายที่เป็นความเสี่ยงที่อาจ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ให้องค์กรต้อง ประสบกับปัญหาที่อาจ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ให้องค์กรไม่บรรลุวัตถุประสงค์ที่ตั้งไว้ ไม่ว่าจะเป็นการขาดทุน ขาดสภาพคล้อง ทางการเงิน สูญเสียสินทรัพย์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ธุรกิจล้มเหลว ไม่เจริญเติบโต ขาดความน่าเชื่อถือ หรืออาจถึงขั้น ล้มละลายต้องปิดกิจการส่งผลกระทบทั้งในระดับบุคคล องค์กร และประเทศชาติ ดังนั้นการ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 ภายใต้ความไม่แน่นอนที่อาจจะเกิดความเสี่ยงดังกล่าวข้างต้นองค์กรต้อง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ธุรกิจโดยใช้การบริหาร ความเสี่ยงเป็นเครื่องมือหนึ่งในการป้องกันหรือลดความเสี่ยงที่อาจจะเกิดขึ้นและส่งผลกระทบต่อองค์กร ซึ่งการบริหารความเสี่ยงจะ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ให้องค์กรบรรลุวัตถุประสงค์ที่ตั้งไว้ด้วยการบริหารจัดการความเสี่ยงต่างๆ ให้ลดลงอยู่ในระดับที่องค์กรยอมรับได้และสามารถ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ธุรกิจต่อไปได้อย่างมั่นคง ปลอดภัยและยั่งยืน</w:t>
      </w:r>
    </w:p>
    <w:p w:rsidR="00515547" w:rsidRDefault="00EC3D63" w:rsidP="00515547">
      <w:pPr>
        <w:spacing w:after="0"/>
        <w:ind w:left="405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ในกระบวนการบริหารความเสี่ยงจะประกอบด้วยขั้นตอนใหญ่ </w:t>
      </w:r>
      <w:r w:rsidRPr="00217D64">
        <w:rPr>
          <w:rFonts w:ascii="TH SarabunIT๙" w:hAnsi="TH SarabunIT๙" w:cs="TH SarabunIT๙"/>
          <w:sz w:val="32"/>
          <w:szCs w:val="32"/>
          <w:u w:val="single"/>
        </w:rPr>
        <w:t>4</w:t>
      </w: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 xml:space="preserve"> ขั้นตอนประกอบด้วยการ 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17D64">
        <w:rPr>
          <w:rFonts w:ascii="TH SarabunIT๙" w:hAnsi="TH SarabunIT๙" w:cs="TH SarabunIT๙"/>
          <w:sz w:val="32"/>
          <w:szCs w:val="32"/>
          <w:u w:val="single"/>
          <w:cs/>
        </w:rPr>
        <w:t>ค้นหาความเสี่ยง การประเมินความเสี่ยง การจัดการความเสี่ยง และติดตามประเมินผล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ซึ่งขั้นตอนแรกคือ การค้นหาความเสี่ยง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Identification)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ถือเป็นขั้นตอนที่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มากในกระบวนการบริหารความเสี่ยง เนื่องจากเป็นขั้นตอนในการค้นหา ระบุ บ่งชี้เหตุการณ์ที่อาจจะเกิดขึ้นภายใต้สถานการณ์ที่ไม่แน่นอนที่จะ ก่อให้เกิดความเสี่ยงที่สร้างผลกระทบหรือความเสียหาย หรือก่อให้เกิดความล้มเหลวหรือลดโอกาสที่จะ บรรลุวัตถุประสงค์และเป้าหมายขององค์กร ทั้งในด้านกลยุทธ์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การรายงานทางการเงิน การปฏิบัติตามกฎหมาย และในด้านอื่นๆ ที่เกี่ยวข้องกับธุรกิจและองค์กร ถ้าองค์กรสามารถค้นหาความ เสี่ยงขององค์กรได้อย่างถูกต้อง และเหมาะสม 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ให้องค์กรทราบปัญหา และอุปสรรคที่อาจจะเกิดขึ้นได้ ล่วงหน้าอันจะเป็นประโยชน์ในการวางแผนเพื่อจัดการได้อย่างมีประสิทธิภาพ แต่หากองค์กรค้นหาความ เสี่ยงขององค์กรได้อย่างไม่ถูกต้อง และไม่เหมาะสมโดยไม่ใช้ความเสี่ยงที่แท้จริงขององค์กรจะ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 สูญเสียทรัพยากรโดยใช้เหตุในการวางแผนจัดการกับความเสี่ยงที่ไม่ใช้ความเสี่ยงที่แท้จริงขององค์กร และ อาจ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ให้องค์กรประสบกับปัญหา และอุปสรรคหากเกิดความเสี่ยงขึ้นโดยไม่มีแผนในการจัดการกับความ เสี่ยงที่แท้จริงเหล่านั้น</w:t>
      </w:r>
    </w:p>
    <w:p w:rsidR="00EC3D63" w:rsidRPr="00217D64" w:rsidRDefault="00EC3D63" w:rsidP="0051554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7D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ขั้นตอนการค้นหาความเสี่ยงประกอบด้วยขั้นตอนย่อย </w:t>
      </w:r>
      <w:r w:rsidRPr="00217D64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17D6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ขั้นตอน ดังนี้</w:t>
      </w:r>
    </w:p>
    <w:p w:rsidR="00515547" w:rsidRDefault="00515547" w:rsidP="00515547">
      <w:pPr>
        <w:pStyle w:val="a3"/>
        <w:numPr>
          <w:ilvl w:val="1"/>
          <w:numId w:val="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การประเมินสภาพแวดล้อมภายในองค์กร เป็นขั้นตอนแรกของการค้นหาความ เสี่ยงขององค์กร </w:t>
      </w:r>
    </w:p>
    <w:p w:rsid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15547">
        <w:rPr>
          <w:rFonts w:ascii="TH SarabunIT๙" w:hAnsi="TH SarabunIT๙" w:cs="TH SarabunIT๙"/>
          <w:sz w:val="32"/>
          <w:szCs w:val="32"/>
          <w:cs/>
        </w:rPr>
        <w:t>เพื่อประเมินสภาพแวดล้อมภายในองค์กรที่เป็นอยู่จริงว่าเป็นอย่างไรทั้งทางด้าน วัฒนธรรมขององค์กร จริยธรรมของบุคลากร สภาพแวดล้อมในการ</w:t>
      </w:r>
      <w:proofErr w:type="spellStart"/>
      <w:r w:rsidRPr="00515547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515547">
        <w:rPr>
          <w:rFonts w:ascii="TH SarabunIT๙" w:hAnsi="TH SarabunIT๙" w:cs="TH SarabunIT๙"/>
          <w:sz w:val="32"/>
          <w:szCs w:val="32"/>
          <w:cs/>
        </w:rPr>
        <w:t xml:space="preserve"> มุมมองและทัศนะคติที่มีต่อ ความเสี่ยง ปรัชญาในการบริหารความเสี่ยง ระดับความเสี่ยงที่องค์กรสามารถยอมรับได้ (</w:t>
      </w:r>
      <w:r w:rsidRPr="00515547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515547">
        <w:rPr>
          <w:rFonts w:ascii="TH SarabunIT๙" w:hAnsi="TH SarabunIT๙" w:cs="TH SarabunIT๙"/>
          <w:sz w:val="32"/>
          <w:szCs w:val="32"/>
          <w:cs/>
        </w:rPr>
        <w:t>โดยประเมินว่าสภาพแวดล้อมขององค์กรมีส่วนช่วยส่งเสริม สนับสนุน และกระตุ้นให้เกิดกระบวนการ บริหารจัดการ และการปฏิบัติงานที่ดีหรือไม่ ถ้าไม่ต้องมีมาตรการในการแก้ไขปรับปรุง หรือปรับ สภาพแวดล้อมภายในองค์กรให้มีความเหมาะสมยิ่งขึ้น</w:t>
      </w:r>
    </w:p>
    <w:p w:rsidR="00515547" w:rsidRPr="00515547" w:rsidRDefault="00515547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lastRenderedPageBreak/>
        <w:t>1.2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การวิเคราะห์งาน กระบวนการ และกิจกรรม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ในการค้นหาความเสี่ยง องค์กรต้อง วิเคราะห์งาน กระบวนการ และกิจกรรมภายในองค์กรที่มีทั้งหมดเพื่อให้ทราบ และเกิดความเข้าใจงาน กระบวนการ และกิจกรรมต่างๆ ที่มีภายในองค์กรเพื่อประโยชน์ในการค้นหาความเสี่ยงให้สอดคล้องกับแต่ ละประเภทของงานภายในองค์กร และในกรณีที่องค์กรมีข้อจํากัดด้านทรัพยากรก็อาจมุ่ง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การบริหาร ความเสี่ยงไปที่งานหลักขององค์กรที่มี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ต่อการบรรลุวัตถุประสงค์ขององค์กร และงานที่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กําลัง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มี ปัญหา อุปสรรค หรือคาดว่าจะมีโอกาสเกิดความเสียหายขึ้นภายในองค์กร โดย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การคัดเลือกงาน กระบวนการ และกิจกรรมดังกล่าวเพื่อ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นํามา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พิจารณาบริหารความเสี่ยงก่อนงานสนับสนุน หรืองานที่มี ความเสี่ยงน้อยกว่า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การสอบทานหรือ</w:t>
      </w:r>
      <w:proofErr w:type="spellStart"/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วัตถุประสงค์ขององค์กร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งาน กระบวนการ และกิจกรรม หลังจากคัดเลือกงาน กระบวนการ และกิจกรรมแล้ว จากนั้นก็จะ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การสอบทานวัตถุประสงค์ที่ตั้งไว้หรือ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วัตถุประสงค์ใหม่ในกรณีที่ไม่ได้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วัตถุประสงไว้หรือ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ไว้ไม่ชัดเจน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การค้นหาความเสี่ยงต้องมีการสอบทานหรือ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วัตถุประสงค์ก่อนจึงจะสามารถระบุ เหตุการณ์ที่อาจ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ให้ไม่บรรลุผล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ได้โดยวัตถุประสงค์ของงาน กระบวนการ และกิจกรรมต้อง สนับสนุนและสอดคล้องกับวัตถุประสงค์ขององค์กร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ความเสี่ยงเป็นเหตุการณ์ที่อาจส่งผลกระทบต่อการบรรลุวัตถุประสงค์ขององค์กร ดังนั้น การสอบทานหรือ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วัตถุประสงค์เพื่อ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ความเข้าใจในวัตถุประสงค์ขององค์กรจึงเป็นขั้นตอนที่ต้อง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เพื่อให้การค้นหาความเสี่ยงได้อย่างครบถ้วน ถูกต้องและสอดคล้องสัมพันธ์กับวัตถุประสงค์ของ องค์กร ซึ่งการ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วัตถุประสงค์ควรจะต้องควร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หลัก </w:t>
      </w:r>
      <w:r w:rsidRPr="00EC3D63">
        <w:rPr>
          <w:rFonts w:ascii="TH SarabunIT๙" w:hAnsi="TH SarabunIT๙" w:cs="TH SarabunIT๙"/>
          <w:sz w:val="32"/>
          <w:szCs w:val="32"/>
        </w:rPr>
        <w:t xml:space="preserve">SMART </w:t>
      </w:r>
      <w:r w:rsidRPr="00EC3D63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Specific 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มีลักษณะที่เฉพาะเจาะจง 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ให้บุคลากรทุกระดับในองค์กรเข้าใจ ตรงกันได้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Measurable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สามารถวัดผลได้ว่าวัตถุประสงค์นั้นบรรลุผล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หรือไม่ ไม่ว่าจะใน เชิงปริมาณหรือเชิงคุณภาพ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proofErr w:type="spellStart"/>
      <w:r w:rsidRPr="00EC3D63">
        <w:rPr>
          <w:rFonts w:ascii="TH SarabunIT๙" w:hAnsi="TH SarabunIT๙" w:cs="TH SarabunIT๙"/>
          <w:sz w:val="32"/>
          <w:szCs w:val="32"/>
        </w:rPr>
        <w:t>Atainable</w:t>
      </w:r>
      <w:proofErr w:type="spellEnd"/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ให้บรรลุผลได้ภายใต้ศักยภาพ ทรัพยากร และสิ่งแวดล้อม ที่องค์กรมีอยู่</w:t>
      </w:r>
    </w:p>
    <w:p w:rsidR="00515547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Relevant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มีความเกี่ยวข้องสัมพันธ์ และเป็นไปในทิศทางเดียวกับวิสัยทัศน์ขององค์กร </w:t>
      </w:r>
    </w:p>
    <w:p w:rsidR="00515547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Timely 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ระยะเวลาที่ชัดเจนในการ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ให้บรรลุวัตถุประสงค์ </w:t>
      </w:r>
    </w:p>
    <w:p w:rsidR="00EC3D63" w:rsidRPr="00515547" w:rsidRDefault="00EC3D63" w:rsidP="0051554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t>1.4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การค้นหาความเสี่ยงและระบุสาเหตุ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การค้นหาความเสี่ยงและระบุสาเหตุความเสี่ยงองค์กรต้องพยายามค้นหาให้ได้ครบคลุม ความเสี่ยงทุกประเภทภายในองค์กรและเป็นความเสี่ยงที่แท้จริงที่มีโอกาสเกิดขึ้นและหากเกิดขึ้นจะสร้าง ผลกระทบอย่างรุนแรงต่อองค์กร ซึ่งการค้นหาความเสี่ยงและระบุสาเหตุของความเสี่ยงสามารถค้นหาได้ ทั้งเชิงรับ และเชิงรุก โดยการค้นหาเชิงรับสามารถค้นหาได้จากการศึกษาหาข้อมูลเหตุการณ์ที่เกิดขึ้นและ สร้างความเสียหายให้กับองค์กรแล้วในอดีต และการ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สํารวจ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จากสภาพปัญหาที่เกิดขึ้นจริงในปัจจุบันและ อาจส่งผลกลายสภาพเป็นความเสี่ยงขึ้นมาได้ ส่วนในการค้นหาความเสี่ยงเชิงรุกสามารถค้นหาได้จากการ คาดการณ์เหตุการณ์ที่มีโอกาสเกิดขึ้นได้ในอนาคตและส่งผลกระทบต่อการบรรลุเป้าหมายขององค์กร แต่ ยังไม่เกิดขึ้นจริงจากการวางแผน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เชิงกลยุทธ์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ธุรกิจขององค์กร กระบวนการปฏิบัติงานต่างๆ</w:t>
      </w:r>
      <w:r w:rsidR="005155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ฯลฯ 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ความเสี่ยงที่ค้นหาได้มา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การวิเคราะห์เพื่อค้นหาสาเหตุของความเสี่ยงหรือปัจจัยเสี่ยงที่ ส่งผลให้เกิดความเสี่ยงเหล่านั้น ซึ่งเทคนิคหรือวิธีการในการค้นหาความเสี่ยงและระบุสาเหตุมีอยู่ด้วยกัน หลายหลายวิธีการด้วยกันแต่ในที่นี้จะกล่าวถึงเทคนิค วิธีการที่นิยมใช้โดยทั่วไป ดังนี้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1.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การระดมสมอง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Brainstorming)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ระดมความคิดเห็นของบุคลากรในองค์กรที่รับผิดชอบ งานหรือเป็นเจ้าของงานซึ่งจะเป็นบุคลากรที่รู้ เข้าใจความเสี่ยงของงานที่ตนรับผิดชอบมากที่สุดหรือ เรียกว่าเป็นเจ้าของความเสี่ยง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Owner) </w:t>
      </w:r>
      <w:r w:rsidRPr="00EC3D63">
        <w:rPr>
          <w:rFonts w:ascii="TH SarabunIT๙" w:hAnsi="TH SarabunIT๙" w:cs="TH SarabunIT๙"/>
          <w:sz w:val="32"/>
          <w:szCs w:val="32"/>
          <w:cs/>
        </w:rPr>
        <w:t>จากผู้มีส่วนเกี่ยวข้องทุกฝ่ายการระดมสมองเป็นเทคนิคทั่วไป ที่ใช้ในการแสวงหาความคิดต่อเรื่องใดเรื่องหนึ่งให้ได้มากที่สุดภายในเวลาที่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ซึ่งในมุมมองของการ บริหารความเสี่ยงเทคนิคนี้สามารถ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นํามาใช้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ในการค้นหาและระบุความเสี่ยงได้ โดยการจัดการประชุมเพื่อ ระดมแนวความคิดของผู้มีส่วนเกี่ยวข้องทุกฝ่าย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2.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การสัมภาษณ์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Interviews) </w:t>
      </w:r>
      <w:r w:rsidRPr="00EC3D63">
        <w:rPr>
          <w:rFonts w:ascii="TH SarabunIT๙" w:hAnsi="TH SarabunIT๙" w:cs="TH SarabunIT๙"/>
          <w:sz w:val="32"/>
          <w:szCs w:val="32"/>
          <w:cs/>
        </w:rPr>
        <w:t>บุคลากรหรือผู้เชี่ยวชาญในสายงานการสัมภาษณ์เป็น เทคนิคโดยใช้การถามจากผู้ที่เชี่ยวชาญหรือผู้ที่เกี่ยวข้องกับงานนั้น เพื่อให้ได้ข้อมูลใหม่ๆ นอกจากนี้ยัง สามารถใช้ในการยืนยันข้อมูลเดิมที่มีอยู่ว่ามีการเปลี่ยนแปลงไปหรือไม่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3.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การใช้แบบสอบถามที่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ขึ้นเพื่อให้ทราบความเสี่ยงทั่วไปที่มีผลกระทบต่อการบรรลุ วัตถุประสงค์ขององค์กร และใช้ประเมินความเพียงพอของการควบคุมด้วย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4.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การจัดประชุมเชิงปฏิบัติการ (</w:t>
      </w:r>
      <w:r w:rsidRPr="00EC3D63">
        <w:rPr>
          <w:rFonts w:ascii="TH SarabunIT๙" w:hAnsi="TH SarabunIT๙" w:cs="TH SarabunIT๙"/>
          <w:sz w:val="32"/>
          <w:szCs w:val="32"/>
        </w:rPr>
        <w:t xml:space="preserve">Facilitated workshops)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EC3D63">
        <w:rPr>
          <w:rFonts w:ascii="TH SarabunIT๙" w:hAnsi="TH SarabunIT๙" w:cs="TH SarabunIT๙"/>
          <w:sz w:val="32"/>
          <w:szCs w:val="32"/>
          <w:cs/>
        </w:rPr>
        <w:t>ของ บุคลากรในองค์กรเป็นวิธีที่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ให้กลุ่มคนสามารถ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ด้วยกันเพื่อบรรลุวัตถุประสงค์ที่ตั้งไว้ ผู้เข้าร่วม ประชุมร่วมค้นหาและระบุความเสี่ยงและตัดสินใจในที่ประชุม ผู้จัดการประชุมจะต้องมีทักษะที่ดี การจัด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EC3D63">
        <w:rPr>
          <w:rFonts w:ascii="TH SarabunIT๙" w:hAnsi="TH SarabunIT๙" w:cs="TH SarabunIT๙"/>
          <w:sz w:val="32"/>
          <w:szCs w:val="32"/>
          <w:cs/>
        </w:rPr>
        <w:t>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ได้ทุกเวลา ขึ้นอยู่กันทีมงานจะตัดสินว่าเมื่อไรถึง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จําเป็น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การจัด </w:t>
      </w:r>
      <w:r w:rsidRPr="00EC3D63">
        <w:rPr>
          <w:rFonts w:ascii="TH SarabunIT๙" w:hAnsi="TH SarabunIT๙" w:cs="TH SarabunIT๙"/>
          <w:sz w:val="32"/>
          <w:szCs w:val="32"/>
        </w:rPr>
        <w:t xml:space="preserve">Workshop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 เครื่องมือที่มีประโยชน์ที่ส่งผลต่อการเปลี่ยนแปลงวัฒนธรรมในองค์กร เพราะช่วยส่งเสริมให้ผู้เข้าร่วม ประชุมได้เข้ามามีส่วนร่วมในการ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ขององค์กรด้วย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5.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หรือการเปรียบเทียบกับองค์กรภายนอกเป็นวิธีการในการวัด และเปรียบเทียบ ผลิตภัณฑ์ บริการและวิธีการปฏิบัติกับองค์กรที่สามารถ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ได้ดีกว่า เพื่อ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ผลของการ เปรียบเทียบมาใช้ในการปรับปรุงองค์กรของตนเอง เพื่อมุ่งสู่ความเป็นเลิศในธุรกิจ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>มิใช่การไปลอกเลียนแบบจากผู้อื่น หรือเพียงแค่การ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Competitive analysis 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ที่เป็นการ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ตัวเลขของเราไปเปรียบเทียบกับคู่แข่งเท่านั้น แต่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เป็นวิธีการที่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ให้เห็นถึงความแตกต่างในกระบวนการปฏิบัติงานและปัจจัยที่ก่อให้เกิด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ด้วยการวิเคราะห์ว่าผู้ ที่เราต้องการเปรียบเทียบ เขา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ในสิ่งที่แตกต่างไปจากเราอย่างไรเป็น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แล้วเราจะ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ให้องค์กร สามารถพัฒนาตนเองไปสู่ความเป็นสุดยอดอย่างต่อเนื่องนั้นได้อย่างไร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>นั้นจะเป็นการ เปรียบเทียบกับผู้ที่อยู่ในอุตสาหกรรมเดียวกันหรือคล้ายคลึงกัน แต่ไม่ใช่ผู้ที่เป็นคู่แข่งกันโดยตรง</w:t>
      </w:r>
    </w:p>
    <w:p w:rsid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ในเรื่องการบริหารความเสี่ยงนั้น เราสามารถค้นหาความเสี่ยงได้จากการใช้เทคนิค </w:t>
      </w:r>
      <w:r w:rsidRPr="00EC3D63">
        <w:rPr>
          <w:rFonts w:ascii="TH SarabunIT๙" w:hAnsi="TH SarabunIT๙" w:cs="TH SarabunIT๙"/>
          <w:sz w:val="32"/>
          <w:szCs w:val="32"/>
        </w:rPr>
        <w:t xml:space="preserve">Benchmarking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ได้เช่นกัน เนื่องจากบริษัทหรือองค์กรที่อยู่ในอุตสาหกรรมเดียวกันหรือคล้ายคลึงกันนั้น 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มักจะมีลักษณะการ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ธุรกิจและกิจกรรมที่คล้ายๆ กัน ดังนั้น ความเสี่ยงที่ต้องเผชิญนั้นก็จะอาจจะไม่ แตกต่างกันมากนั้น โดยในการหาข้อมูลเพื่อใช้ในการเปรียบเทียบนั้น อาจจะต้องมีการจัดกลุ่มความร่วมมือ เพื่อแลกเปลี่ยนความรู้ ข้อมูลข่าวสารซึ่งกันและกัน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6.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การตรวจสอบ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Auditing)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การตรวจสอบภายในเป็นกิจกรรมที่จัดให้มีขึ้นเพื่อเพิ่มคุณค่า และปรับปรุงการปฏิบัติงานขององค์กรให้ดีขึ้น โดยอาศัยการตรวจสอบ วิเคราะห์ ประเมินผลการ ปฏิบัติงานต่าง ๆ ขององค์กร ตลอดจนให้ข้อเสนอแนะ 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คําปรึกษา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รวมทั้งให้ข้อมูลเกี่ยวกับงานที่ได้ ตรวจสอบซึ่งถือเป็นงานบริการที่ให้แก่องค์กร โดยมีวัตถุประสงค์เพื่อช่วยให้ผู้ปฏิบัติงาน สามารถปฏิบัติ หน้าที่ให้บรรลุเป้าหมายขององค์กรได้อย่างมีประสิทธิภาพ</w:t>
      </w:r>
    </w:p>
    <w:p w:rsidR="00EC3D63" w:rsidRPr="00EC3D63" w:rsidRDefault="00EC3D63" w:rsidP="0051554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ภายหลังการตรวจสอบ ผู้ตรวจสอบภายในจะ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รายงานการตรวจสอบภายใน โดยจะมี การระบุประเด็นข้อตรวจพบ ซึ่งสามารถ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นํามาใช้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พื้นฐานในการค้นหาความเสี่ยงของแต่ละหน่วยงานได้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7.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การใช้ </w:t>
      </w:r>
      <w:r w:rsidRPr="00EC3D63">
        <w:rPr>
          <w:rFonts w:ascii="TH SarabunIT๙" w:hAnsi="TH SarabunIT๙" w:cs="TH SarabunIT๙"/>
          <w:sz w:val="32"/>
          <w:szCs w:val="32"/>
        </w:rPr>
        <w:t xml:space="preserve">Check Lists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เป็นวิธีการหนึ่งในการระบุความเสี่ยงที่ค่อนข้างง่าย โดยการตอบ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คําถาม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ในใบรายการที่ได้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ขึ้นไว้เป็นมาตรฐาน 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</w:rPr>
        <w:t xml:space="preserve">Check Lists </w:t>
      </w:r>
      <w:r w:rsidRPr="00EC3D63">
        <w:rPr>
          <w:rFonts w:ascii="TH SarabunIT๙" w:hAnsi="TH SarabunIT๙" w:cs="TH SarabunIT๙"/>
          <w:sz w:val="32"/>
          <w:szCs w:val="32"/>
          <w:cs/>
        </w:rPr>
        <w:t>นั้น จะรวบรวมข้อมูลจาก ประสบการณ์ของผู้ที่เกี่ยวข้องหรือเหตุการณ์ที่เคยเกิดขึ้นอดีต 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นํามาทํา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เป็นรายการ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คําถาม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ที่เป็น มาตรฐาน หรือวิธีปฏิบัติที่ดี (</w:t>
      </w:r>
      <w:r w:rsidRPr="00EC3D63">
        <w:rPr>
          <w:rFonts w:ascii="TH SarabunIT๙" w:hAnsi="TH SarabunIT๙" w:cs="TH SarabunIT๙"/>
          <w:sz w:val="32"/>
          <w:szCs w:val="32"/>
        </w:rPr>
        <w:t xml:space="preserve">Best Practice)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เพื่อเปรียบเทียบกับสิ่งที่องค์กรหรือหน่วยงานมีอยู่</w:t>
      </w:r>
    </w:p>
    <w:p w:rsidR="00EC3D63" w:rsidRPr="00EC3D63" w:rsidRDefault="00EC3D63" w:rsidP="001179A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8.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การสืบสวน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Incident investigation) </w:t>
      </w:r>
      <w:r w:rsidRPr="00EC3D63">
        <w:rPr>
          <w:rFonts w:ascii="TH SarabunIT๙" w:hAnsi="TH SarabunIT๙" w:cs="TH SarabunIT๙"/>
          <w:sz w:val="32"/>
          <w:szCs w:val="32"/>
          <w:cs/>
        </w:rPr>
        <w:t>ในกรณีที่มีเหตุการณ์ผิดปกติเกิดขึ้น เช่น การทุจริต อุบัติเหตุ ฯลฯ นั้น องค์กรต่างๆ ก็มักจะมีการแต่งตั้งคณะกรรมการ เพื่อสืบสวนและ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รายงานเกี่ยวกับข้อเท็จจริงที่เกิดขึ้น ซึ่งข้อเท็จจริงจากรายงานดังกล่าวสามารถ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นํามาใช้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เพื่อเป็นแนวทางใน การค้นหาความเสี่ยงได้เช่นกันการค้นหาความเสี่ยงจะต้องพิจารณาสาเหตุหรือปัจจัยเสี่ยงทั้ง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ด้าน คือ ปัจจัยเสี่ยง ภายนอกและปัจจัยเสี่ยงภายในองค์กร</w:t>
      </w:r>
    </w:p>
    <w:p w:rsidR="00515547" w:rsidRDefault="00EC3D63" w:rsidP="0051554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>ปัจจัยเสี่ยงภายนอก คือ ความเสี่ยงที่ไม่สามารถค</w:t>
      </w:r>
      <w:r w:rsidR="002434F0">
        <w:rPr>
          <w:rFonts w:ascii="TH SarabunIT๙" w:hAnsi="TH SarabunIT๙" w:cs="TH SarabunIT๙"/>
          <w:sz w:val="32"/>
          <w:szCs w:val="32"/>
          <w:cs/>
        </w:rPr>
        <w:t>วบคุมได้โดยองค์กร เช่น การเมือง</w:t>
      </w:r>
      <w:r w:rsidRPr="00EC3D63">
        <w:rPr>
          <w:rFonts w:ascii="TH SarabunIT๙" w:hAnsi="TH SarabunIT๙" w:cs="TH SarabunIT๙"/>
          <w:sz w:val="32"/>
          <w:szCs w:val="32"/>
          <w:cs/>
        </w:rPr>
        <w:t>สภาวะ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เศรษฐกิจสังคม กฎหมาย ภัยธรรมชาติ สิ่งแวดล้อม ฯลฯ เป็นต้น</w:t>
      </w:r>
    </w:p>
    <w:p w:rsidR="00515547" w:rsidRDefault="00EC3D63" w:rsidP="00515547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 xml:space="preserve">-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ปัจจัยเสี่ยงภายใน คือ ความเสี่ยงที่สามารถควบคุมได้โดยองค์กร เช่น วัฒนธรรมองค์กร </w:t>
      </w:r>
    </w:p>
    <w:p w:rsidR="00EC3D63" w:rsidRPr="00EC3D63" w:rsidRDefault="00EC3D63" w:rsidP="00515547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นโยบายการบริหารจัดการ กระบวนการปฏิบัติงาน ความรู้ความสามารถและทักษะของ บุคลากร การบริหารทรัพย์สิน ฯลฯ เป็นต้น</w:t>
      </w:r>
    </w:p>
    <w:p w:rsidR="00515547" w:rsidRDefault="00515547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5547" w:rsidRDefault="00515547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5547" w:rsidRDefault="00515547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5547" w:rsidRDefault="00515547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5547" w:rsidRDefault="00515547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5547" w:rsidRDefault="00515547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179AF" w:rsidRDefault="001179AF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15547" w:rsidRDefault="00515547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Pr="00515547" w:rsidRDefault="00EC3D63" w:rsidP="00252B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15547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515547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515547">
        <w:rPr>
          <w:rFonts w:ascii="TH SarabunIT๙" w:hAnsi="TH SarabunIT๙" w:cs="TH SarabunIT๙"/>
          <w:b/>
          <w:bCs/>
          <w:sz w:val="32"/>
          <w:szCs w:val="32"/>
        </w:rPr>
        <w:t>Risk Assessment)</w:t>
      </w:r>
    </w:p>
    <w:p w:rsidR="00515547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การประเมินความเสี่ยงเพื่อให้สามารถ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ระดับความเสี่ยงที่มี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นัยสําคัญ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จัดลําดับ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ของความเสี่ยง โดยเป็นกระบวนการที่จะ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หลังจากค้นหาความเสี่ยงขององค์กรแล้ว โดยการ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ความเสี่ยงและปัจจัยเสี่ยงหรือสาเหตุของความเสี่ยงมา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วิเคราะห์โอกาส ผลกระทบที่ จะเกิดขึ้น และประเมินระดับความเสี่ยง โดยอาศัยเกณฑ์มาตรฐานที่ได้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ไว้ ตลอดจนพิจารณาการ ควบคุมที่มีอยู่ และยังมีประโยชน์ในการบริหารจัดการความเสี่ยงที่มีอยู่อย่างมากมายภายใต้ทรัพยากรของ องค์กรที่จํากัดไม่ว่าจะเป็น เงินทุน เวลา วัสดุ อุปกรณ์ และบุคลากรขององค์กร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ให้ไม่สามารถที่จะ จัดการกับทุกความเสี่ยงได้ การประเมินความเสี่ยงจะช่วย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ให้องค์กรตัดสินใจ จัดการกับความเสี่ยงได้ อย่างเหมาะสมและประเมินได้ว่าควรจะจัดการกับความเสี่ยงนั้นๆ อย่างไร ความเสี่ยงใดควรต้องรีบ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บริหารจัดการก่อนหลัง หรือความเสี่ยงใดที่สามารถที่จะยอมรับให้เกิดขึ้นได้</w:t>
      </w:r>
    </w:p>
    <w:p w:rsidR="00EC3D63" w:rsidRPr="00EC3D63" w:rsidRDefault="00EC3D63" w:rsidP="0051554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เกณฑ์มาตรฐานเป็นการ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เกณฑ์ที่จะใช้ในการประเมินความเสี่ยง ได้แก่ ระดับโอกาสที่จะเกิดความเสี่ยง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 (</w:t>
      </w:r>
      <w:r w:rsidRPr="00EC3D63">
        <w:rPr>
          <w:rFonts w:ascii="TH SarabunIT๙" w:hAnsi="TH SarabunIT๙" w:cs="TH SarabunIT๙"/>
          <w:sz w:val="32"/>
          <w:szCs w:val="32"/>
        </w:rPr>
        <w:t xml:space="preserve">Impact) </w:t>
      </w:r>
      <w:r w:rsidRPr="00EC3D63">
        <w:rPr>
          <w:rFonts w:ascii="TH SarabunIT๙" w:hAnsi="TH SarabunIT๙" w:cs="TH SarabunIT๙"/>
          <w:sz w:val="32"/>
          <w:szCs w:val="32"/>
          <w:cs/>
        </w:rPr>
        <w:t>และระดับของ ความเสี่ยง(</w:t>
      </w:r>
      <w:r w:rsidRPr="00EC3D63">
        <w:rPr>
          <w:rFonts w:ascii="TH SarabunIT๙" w:hAnsi="TH SarabunIT๙" w:cs="TH SarabunIT๙"/>
          <w:sz w:val="32"/>
          <w:szCs w:val="32"/>
        </w:rPr>
        <w:t>Degree of Risk)</w:t>
      </w:r>
      <w:r w:rsidRPr="00EC3D63">
        <w:rPr>
          <w:rFonts w:ascii="TH SarabunIT๙" w:hAnsi="TH SarabunIT๙" w:cs="TH SarabunIT๙"/>
          <w:sz w:val="32"/>
          <w:szCs w:val="32"/>
          <w:cs/>
        </w:rPr>
        <w:t>โดยแต่ละองค์กรจะต้อง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เกณฑ์ขึ้นให้เหมาะสมกับประเภทและ สภาพแวดล้อมขององค์กรโดยอาจจะ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เกณฑ์มาตรฐานเป็นระดับคะแนน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หรือ </w:t>
      </w:r>
      <w:r w:rsidRPr="00EC3D63">
        <w:rPr>
          <w:rFonts w:ascii="TH SarabunIT๙" w:hAnsi="TH SarabunIT๙" w:cs="TH SarabunIT๙"/>
          <w:sz w:val="32"/>
          <w:szCs w:val="32"/>
        </w:rPr>
        <w:t>3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ซึ่งสามารถ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เกณฑ์ได้ทั้งในเชิงปริมาณและเชิงคุณภาพทั้งนี้ขึ้นอยู่กับข้อมูลสภาพแวดล้อมและดุลย พินิจการตัดสินใจของฝ่ายบริหารขององค์กร โดยเกณฑ์ในเชิงปริมาณจะเหมาะกับองค์กรที่มีข้อมูลสถิติ ตัวเลข 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เงินมาใช้ในการวิเคราะห์อย่างพอเพียง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องค์กรที่มีไม่มีข้อมูลสถิติ ตัวเลข หรือ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เงินหรือไม่สามารถระบุเป็นตัวเลขหรือ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เงินที่ชัดเจนได้ก็ให้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เกณฑ์ในเชิงคุณภาพ</w:t>
      </w:r>
    </w:p>
    <w:p w:rsidR="00226DD5" w:rsidRDefault="00EC3D63" w:rsidP="00226DD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2.1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การวิเคราะห์โอกาสที่จะเกิด (</w:t>
      </w:r>
      <w:r w:rsidRPr="00EC3D63">
        <w:rPr>
          <w:rFonts w:ascii="TH SarabunIT๙" w:hAnsi="TH SarabunIT๙" w:cs="TH SarabunIT๙"/>
          <w:sz w:val="32"/>
          <w:szCs w:val="32"/>
        </w:rPr>
        <w:t xml:space="preserve">Likelihood) </w:t>
      </w:r>
      <w:r w:rsidRPr="00EC3D63">
        <w:rPr>
          <w:rFonts w:ascii="TH SarabunIT๙" w:hAnsi="TH SarabunIT๙" w:cs="TH SarabunIT๙"/>
          <w:sz w:val="32"/>
          <w:szCs w:val="32"/>
          <w:cs/>
        </w:rPr>
        <w:t>พิจารณาจากสถิติการเกิดเหตุการณ์ใน อดีต ปัจจุบัน หรือการคาดการณ์ล่วงหน้าของโอกาสที่จะเกิดในอนาคต โดยอาจ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 เป็นระดับคะแนน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5 4 3 2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EC3D63">
        <w:rPr>
          <w:rFonts w:ascii="TH SarabunIT๙" w:hAnsi="TH SarabunIT๙" w:cs="TH SarabunIT๙"/>
          <w:sz w:val="32"/>
          <w:szCs w:val="32"/>
        </w:rPr>
        <w:t>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แสดงถึงโอกาสที่จะเกิดหรือความถีใน การเกิด สูงมาก สูง ปานกลาง น้อย และน้อยมาก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ตามลําดับ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กําหนดคําอธิบาย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ในแต่ละระดับโอกาส ที่จะเกิด จากนั้น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การวิเคราะห์โอกาสที่จะเกิดหรือความถี่ในการเกิดว่าแต่ละความเสี่ยงและปัจจัยเสี่ยงมี โอกาสเกิดขึ้นในระดับใด ดังตัวอย่างดังนี้</w:t>
      </w:r>
    </w:p>
    <w:p w:rsidR="00226DD5" w:rsidRDefault="00226DD5" w:rsidP="00226D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F344024" wp14:editId="6D6E7B10">
            <wp:extent cx="4410711" cy="2188800"/>
            <wp:effectExtent l="0" t="0" r="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590" t="33947" r="17829" b="9077"/>
                    <a:stretch/>
                  </pic:blipFill>
                  <pic:spPr bwMode="auto">
                    <a:xfrm>
                      <a:off x="0" y="0"/>
                      <a:ext cx="4451825" cy="2209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DD5" w:rsidRPr="00EC3D63" w:rsidRDefault="00226DD5" w:rsidP="00925DC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48FA3C8" wp14:editId="2F1339AE">
            <wp:extent cx="4223047" cy="1951200"/>
            <wp:effectExtent l="0" t="0" r="635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338" t="29480" r="17943" b="17359"/>
                    <a:stretch/>
                  </pic:blipFill>
                  <pic:spPr bwMode="auto">
                    <a:xfrm>
                      <a:off x="0" y="0"/>
                      <a:ext cx="4261597" cy="196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EC3D63" w:rsidRDefault="00EC3D63" w:rsidP="00226DD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7686">
        <w:rPr>
          <w:rFonts w:ascii="TH SarabunIT๙" w:hAnsi="TH SarabunIT๙" w:cs="TH SarabunIT๙"/>
          <w:b/>
          <w:bCs/>
          <w:sz w:val="32"/>
          <w:szCs w:val="32"/>
        </w:rPr>
        <w:t>2.2</w:t>
      </w:r>
      <w:r w:rsidRPr="0073768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การวิเคราะห์ผลกระทบ (</w:t>
      </w:r>
      <w:r w:rsidRPr="00737686">
        <w:rPr>
          <w:rFonts w:ascii="TH SarabunIT๙" w:hAnsi="TH SarabunIT๙" w:cs="TH SarabunIT๙"/>
          <w:b/>
          <w:bCs/>
          <w:sz w:val="32"/>
          <w:szCs w:val="32"/>
        </w:rPr>
        <w:t>Impact)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เป็นการพิจารณาระดับความรุนแรงหรือมูลค่า ความเสียหายจากความเสี่ยงที่คาดว่าจะได้รับหากเกิดเหตุการณ์ความเสี่ยง ซึ่งการ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ระดับของ ผลกระทบนั้น จะต้องพิจารณาถึงความรุนแรงของความเสียหายหากความเสี่ยงนั้นเกิดขึ้น โดยอาจแบ่ง ผลกระทบออกเป็นผลกระทบที่เป็นตัวเงินและไม่เป็นตัวเงิน หรือด้านการเงิน/ทรัพย์สิน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ชื่อเสียง/ภาพลักษณ์บุคลากร ฯลฯ โดยอาจ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เกณฑ์มาตรฐานเป็นระดับคะแนน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ประกอบด้วย </w:t>
      </w:r>
      <w:r w:rsidRPr="00EC3D63">
        <w:rPr>
          <w:rFonts w:ascii="TH SarabunIT๙" w:hAnsi="TH SarabunIT๙" w:cs="TH SarabunIT๙"/>
          <w:sz w:val="32"/>
          <w:szCs w:val="32"/>
        </w:rPr>
        <w:t>5 4 3 2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EC3D63">
        <w:rPr>
          <w:rFonts w:ascii="TH SarabunIT๙" w:hAnsi="TH SarabunIT๙" w:cs="TH SarabunIT๙"/>
          <w:sz w:val="32"/>
          <w:szCs w:val="32"/>
        </w:rPr>
        <w:t>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 แสดงถึงระดับความรุนแรงระดับ สูงมาก สูง ปานกลาง น้อย และ น้อยมาก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ตามลําดับ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กําหนดคําอธิบาย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ในแต่ละระดับความรุนแรงของผลกระทบ จากนั้น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การ วิเคราะห์ผลกระทบหากเกิดเหตุการณ์ความเสี่ยงขึ้นว่ามีผลกระทบอยู่ในระดับใด ตัวอย่างเช่น</w:t>
      </w:r>
    </w:p>
    <w:p w:rsidR="00EC3D63" w:rsidRDefault="00737686" w:rsidP="0073768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EAD0ACE" wp14:editId="43752184">
            <wp:extent cx="4389650" cy="20808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213" t="28587" r="17044" b="16010"/>
                    <a:stretch/>
                  </pic:blipFill>
                  <pic:spPr bwMode="auto">
                    <a:xfrm>
                      <a:off x="0" y="0"/>
                      <a:ext cx="4423839" cy="2097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C3" w:rsidRDefault="00925DC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CFD10A2" wp14:editId="2EF8E369">
            <wp:extent cx="5161507" cy="2102400"/>
            <wp:effectExtent l="0" t="0" r="127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3450" r="3885" b="16228"/>
                    <a:stretch/>
                  </pic:blipFill>
                  <pic:spPr bwMode="auto">
                    <a:xfrm>
                      <a:off x="0" y="0"/>
                      <a:ext cx="5195511" cy="211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7EABD2" wp14:editId="02412AB0">
            <wp:extent cx="5161209" cy="1929600"/>
            <wp:effectExtent l="0" t="0" r="190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062" t="19430" r="4745" b="26726"/>
                    <a:stretch/>
                  </pic:blipFill>
                  <pic:spPr bwMode="auto">
                    <a:xfrm>
                      <a:off x="0" y="0"/>
                      <a:ext cx="5218971" cy="195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DC3" w:rsidRDefault="00925DC3" w:rsidP="00925DC3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61333F2" wp14:editId="44CA2034">
            <wp:extent cx="5102374" cy="1878965"/>
            <wp:effectExtent l="0" t="0" r="3175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2815" t="28810" r="4262" b="16900"/>
                    <a:stretch/>
                  </pic:blipFill>
                  <pic:spPr bwMode="auto">
                    <a:xfrm>
                      <a:off x="0" y="0"/>
                      <a:ext cx="5134553" cy="1890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2.3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การประเมินระดับความเสี่ยง</w:t>
      </w:r>
      <w:r w:rsidR="00925DC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(</w:t>
      </w:r>
      <w:r w:rsidRPr="00EC3D63">
        <w:rPr>
          <w:rFonts w:ascii="TH SarabunIT๙" w:hAnsi="TH SarabunIT๙" w:cs="TH SarabunIT๙"/>
          <w:sz w:val="32"/>
          <w:szCs w:val="32"/>
        </w:rPr>
        <w:t xml:space="preserve">Degree of risk)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สถานะของความเสี่ยงที่ไ</w:t>
      </w:r>
      <w:r w:rsidR="00925DC3">
        <w:rPr>
          <w:rFonts w:ascii="TH SarabunIT๙" w:hAnsi="TH SarabunIT๙" w:cs="TH SarabunIT๙"/>
          <w:sz w:val="32"/>
          <w:szCs w:val="32"/>
          <w:cs/>
        </w:rPr>
        <w:t>ด้ จากการวิเคราะห์โอกาสหรือความ</w:t>
      </w:r>
      <w:r w:rsidR="00925DC3">
        <w:rPr>
          <w:rFonts w:ascii="TH SarabunIT๙" w:hAnsi="TH SarabunIT๙" w:cs="TH SarabunIT๙" w:hint="cs"/>
          <w:sz w:val="32"/>
          <w:szCs w:val="32"/>
          <w:cs/>
        </w:rPr>
        <w:t>ถี่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ที่จะเกิดและผลกระทบหรือความรุนแรงหากเกิดเหตุการณ์ความเสี่ยง ขึ้น หลังจากองค์กรวิเคราะห์โอกาสที่จะเกิดและผลกระทบของความเสี่ยงแล้ว องค์กรต้อง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ผลการ วิเคราะห์มาประเมินระดับความเสี่ยงว่าแต่ละความเสี่ยงมีระดับความเสี่ยงอยู่ระดับใดในตารางการประเมิน ระดับความเสียง ซึ่งระดับความเสียงอาจแบ่งออกเป็น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ระดับ ได้แก่ สูงมาก สูง ปานกลาง น้อยและน้อย มาก แทนระดับความเสี่ยงข้างต้นด้วยเกณฑ์สีประกอบด้วย สีแดง สีเหลือง สี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น้ํา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เงิน สีเขียวและสีขาว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ตามลําดับ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โดย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ผลจากการวิเคราะห์โอกาสหรือความถีที่จะเกิดขึ้นและผลจากการวิเคราะห์ผลกระทบมา ประเมินระดับความเสี่ยงดังตัวอย่างดังนี้</w:t>
      </w:r>
    </w:p>
    <w:p w:rsidR="00925DC3" w:rsidRDefault="00925DC3" w:rsidP="00925DC3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B322B36" wp14:editId="5147D657">
            <wp:extent cx="2505600" cy="2692595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933" t="15410" r="23606" b="7287"/>
                    <a:stretch/>
                  </pic:blipFill>
                  <pic:spPr bwMode="auto">
                    <a:xfrm>
                      <a:off x="0" y="0"/>
                      <a:ext cx="2528847" cy="271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เป็นตารางที่ใช้ในการประเมินและจัดระดับความเสี่ยงของแต่ละความเสี่ยงเพื่อประเมินว่า ความเสี่ยงใดอยู่ในระดับที่ควร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และต้องรับ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จัดการกับความเสี่ยงเป็นอันดับแรกก่อน โดย ตารางการประเมินระดับความเสี่ยงข้างต้นแบ่งระดับความเสี่ยงออกเป็น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5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ระดับ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จําแนก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ระดับความเสี่ยง โดยใช้สีเป็น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ตัวกําหนด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สีแดง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หมายถึง ระดับความเสี่ยง สูงมาก 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สีเหลือง หมายถึง ระดับความเสี่ยง สูง </w:t>
      </w:r>
    </w:p>
    <w:p w:rsidR="00925DC3" w:rsidRDefault="00925DC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สีน้ำ</w:t>
      </w:r>
      <w:r w:rsidR="00EC3D63" w:rsidRPr="00EC3D63">
        <w:rPr>
          <w:rFonts w:ascii="TH SarabunIT๙" w:hAnsi="TH SarabunIT๙" w:cs="TH SarabunIT๙"/>
          <w:sz w:val="32"/>
          <w:szCs w:val="32"/>
          <w:cs/>
        </w:rPr>
        <w:t xml:space="preserve">เงิน หมายถึง ระดับความเสี่ยง ปานกลาง </w:t>
      </w:r>
    </w:p>
    <w:p w:rsidR="00925DC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สีเขียว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หมายถึง ระดับความเสี่ยง น้อย </w:t>
      </w:r>
    </w:p>
    <w:p w:rsidR="00EC3D63" w:rsidRPr="00EC3D63" w:rsidRDefault="00EC3D63" w:rsidP="00925DC3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สีขาว </w:t>
      </w:r>
      <w:r w:rsidR="00FF545F">
        <w:rPr>
          <w:rFonts w:ascii="TH SarabunIT๙" w:hAnsi="TH SarabunIT๙" w:cs="TH SarabunIT๙"/>
          <w:sz w:val="32"/>
          <w:szCs w:val="32"/>
          <w:cs/>
        </w:rPr>
        <w:tab/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ระดับความเสี่ยง น้อยมาก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วิธีการประเมินระดับความเสี่ยงโดยใช้ตารางการประเมินระดับความเสี่ยงข้างต้น ให้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คะแนนของโอกาสที่จะเกิดและคะแนนของผลกระทบที่วิเคราะห์ได้ของแต่ละความเสี่ยงมา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ลงใน ตารางการประเมินระดับความเสี่ยงโดยถ้าคะแนนของโอกาสและผลกระทบมาบรรจบกันที่สีใดก็แสดงว่า ความเสี่ยงนั้นอยู่ในระดับความเสี่ยงตามความหมายของระดับความเสี่ยงที่ให้ไว้ข้างต้น</w:t>
      </w:r>
    </w:p>
    <w:p w:rsidR="00EC3D63" w:rsidRPr="00925DC3" w:rsidRDefault="00EC3D63" w:rsidP="00252B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การจัดการความเสี่ยง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Risk Response)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เมื่อองค์กรได้ค้นหา วิเคราะห์และ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จัดลําดับ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ความเสี่ยงแล้ว ขั้นตอนต่อไป คือ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วิธีการบริหารจัดการความเสี่ยง เพื่อจัดการความเสี่ยงขององค์กรให้อยู่ในระดับที่สามารถยอมรับได้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Tolerance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Appetite)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หรือระดับที่เหมาะสม (</w:t>
      </w:r>
      <w:r w:rsidRPr="00EC3D63">
        <w:rPr>
          <w:rFonts w:ascii="TH SarabunIT๙" w:hAnsi="TH SarabunIT๙" w:cs="TH SarabunIT๙"/>
          <w:sz w:val="32"/>
          <w:szCs w:val="32"/>
        </w:rPr>
        <w:t xml:space="preserve">Optimal)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ซึ่งเป็นระดับที่องค์กรสามารถจะ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ต่อไปได้และบรรลุวัตถุประสงค์ที่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ไว้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วิธีจัดการความเสี่ยงต้อง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ต้นทุนที่จะเกิดขึ้น เปรียบเทียบกับ ผลประโยชน์ที่จะได้รับจากวิธีการนั้น ๆ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cost-benefit analysis) </w:t>
      </w:r>
      <w:r w:rsidRPr="00EC3D63">
        <w:rPr>
          <w:rFonts w:ascii="TH SarabunIT๙" w:hAnsi="TH SarabunIT๙" w:cs="TH SarabunIT๙"/>
          <w:sz w:val="32"/>
          <w:szCs w:val="32"/>
          <w:cs/>
        </w:rPr>
        <w:t>รวมทั้งต้องพิจารณาเลือกวิธีการจัดการ ความเสี่ยง ที่มีความสอดคล้องกับโครงสร้างหรือเหมาะสมกับวัฒนธรรมขององค์กรด้วย</w:t>
      </w:r>
    </w:p>
    <w:p w:rsidR="00EC3D63" w:rsidRPr="00925DC3" w:rsidRDefault="00EC3D63" w:rsidP="00925DC3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หลักการจัดการความเสี่ยง มี 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แนวทางคือ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การหลีกเลี่ยงความเสี่ยง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เพื่อหลีกเลี่ยงเหตุการณ์ที่ก่อให้เกิด ความเสี่ยง องค์กรอาจจะเผชิญกับความเสี่ยงที่ผู้บริหารพิจารณาแล้วพบว่า ไม่มีแนวทางในการจัดการ กับความเสี่ยงนั้น กล่าวคือ ไม่มีวิธีการลดโอกาสหรือผลกระทบ หรือไม่สามารถหาผู้อื่นมาร่วมจัดการ ความเสี่ยงได้ แต่ความเสี่ยงดังกล่าวยังอยู่ในระดับที่ไม่สามารถยอมรับได้ ผู้บริหารควรเลือกหลีกเลี่ยง ความเสี่ยงด้วยการหยุด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หรือกิจกรรมนั้น ๆ หรือเปลี่ยนวัตถุประสงค์ของงานหรือกิจกรรมนั้นไป เพื่อหลีกเลี่ยงไม่ให้เกิดเหตุการณ์ที่จะก่อให้เกิดความเสี่ยง อย่างไรก็ตาม การหลีกเลี่ยงความเสี่ยง ต้อง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ต้นทุนค่าเสียโอกาสที่จะเกิดขึ้นจากการหยุด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งานหรือกิจกรรมนั้นด้วย</w:t>
      </w:r>
    </w:p>
    <w:p w:rsid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3.2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การร่วมจัดการความเสี่ยง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การหาผู้อื่นมาร่วมจัดการความเสี่ยง หรือโอน (</w:t>
      </w:r>
      <w:r w:rsidRPr="00EC3D63">
        <w:rPr>
          <w:rFonts w:ascii="TH SarabunIT๙" w:hAnsi="TH SarabunIT๙" w:cs="TH SarabunIT๙"/>
          <w:sz w:val="32"/>
          <w:szCs w:val="32"/>
        </w:rPr>
        <w:t xml:space="preserve">Transfer) 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ความเสี่ยงขององค์กรไปให้ผู้อื่นร่วมรับผิดชอบด้วย องค์กรอาจจะเผชิญกับความเสี่ยงที่ไม่มี ความเชี่ยวชาญในการจัดการความเสี่ยงด้วยตนเอง หรือต้นทุนในการจัดการความเสี่ยงด้วยตนเองสูงกว่า ผลประโยชน์ที่จะได้รับ </w:t>
      </w:r>
      <w:r w:rsidRPr="00EC3D63">
        <w:rPr>
          <w:rFonts w:ascii="TH SarabunIT๙" w:hAnsi="TH SarabunIT๙" w:cs="TH SarabunIT๙"/>
          <w:sz w:val="32"/>
          <w:szCs w:val="32"/>
          <w:cs/>
        </w:rPr>
        <w:lastRenderedPageBreak/>
        <w:t>ผู้บริหารควรโอนความเสี่ยงไปให้ผู้อื่นร่วมรับผิดชอบ เช่น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ประกันภัย เพื่อให้ บริษัทประกันภัยร่วมรับผิดชอบในผลกระทบที่จะเกิดขึ้น หรือการจ้างให้บุคคลภายนอก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กิจกรรม หรืองานบางอย่างแทน (</w:t>
      </w:r>
      <w:r w:rsidRPr="00EC3D63">
        <w:rPr>
          <w:rFonts w:ascii="TH SarabunIT๙" w:hAnsi="TH SarabunIT๙" w:cs="TH SarabunIT๙"/>
          <w:sz w:val="32"/>
          <w:szCs w:val="32"/>
        </w:rPr>
        <w:t>Outsource)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3.3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การลดความเสี่ยง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เพื่อลดโอกาสที่จะเกิด หรือลดผลกระทบของ ความเสี่ยง องค์กรอาจจะเผชิญกับความเสี่ยงบางตัว ที่องค์กรมีความสามารถหรือความเชี่ยวชาญในการ ลดความเสี่ยงด้วยตนเอง กล่าวคือ มีแนวทางในการป้องกันไม่ให้เหตุการณ์เกิดขึ้น หรือมีวิธีลดผลกระทบ ของเหตุการณ์ได้ โดยต้นทุนในการ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อยู่ในระดับที่เหมาะสม ผู้บริหารจึงเลือก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ลดความ เสี่ยงเอง เช่น 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สัญญาล่วงหน้ากับ </w:t>
      </w:r>
      <w:r w:rsidRPr="00EC3D63">
        <w:rPr>
          <w:rFonts w:ascii="TH SarabunIT๙" w:hAnsi="TH SarabunIT๙" w:cs="TH SarabunIT๙"/>
          <w:sz w:val="32"/>
          <w:szCs w:val="32"/>
        </w:rPr>
        <w:t xml:space="preserve">Supplier </w:t>
      </w:r>
      <w:r w:rsidRPr="00EC3D63">
        <w:rPr>
          <w:rFonts w:ascii="TH SarabunIT๙" w:hAnsi="TH SarabunIT๙" w:cs="TH SarabunIT๙"/>
          <w:sz w:val="32"/>
          <w:szCs w:val="32"/>
          <w:cs/>
        </w:rPr>
        <w:t>เพื่อลดโอกาสที่ต้นทุนสินค้าเพิ่มขึ้น</w:t>
      </w:r>
      <w:r w:rsidRPr="00EC3D63">
        <w:rPr>
          <w:rFonts w:ascii="TH SarabunIT๙" w:hAnsi="TH SarabunIT๙" w:cs="TH SarabunIT๙"/>
          <w:sz w:val="32"/>
          <w:szCs w:val="32"/>
        </w:rPr>
        <w:t xml:space="preserve">, </w:t>
      </w:r>
      <w:r w:rsidRPr="00EC3D63">
        <w:rPr>
          <w:rFonts w:ascii="TH SarabunIT๙" w:hAnsi="TH SarabunIT๙" w:cs="TH SarabunIT๙"/>
          <w:sz w:val="32"/>
          <w:szCs w:val="32"/>
          <w:cs/>
        </w:rPr>
        <w:t>การมีแหล่ง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สํารอง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พลังงาน เพื่อลดผลกระทบต่อสายการผลิต กรณีไฟฟ้ากระแสหลักขัดข้อง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3.4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การยอมรับความเสี่ยง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การไม่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ใด ๆ กับความเสี่ยง เนื่องจากความ เสี่ยงนั้นอยู่ในระดับที่สามารถยอมรับได้ คือ มีโอกาสที่เกิดไม่บ่อย หรือมีผลกระทบไม่สูง องค์กรอาจจะ เผชิญกับความเสี่ยงบางตัว ที่มีโอกาสที่จะเกิดไม่บ่อย หรือหากเกิดขึ้นแล้วไม่ส่งผลกระทบต่อองค์กรมาก นัก ผู้บริหารจึงยอมรับความเสี่ยงดังกล่าว คือไม่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ใด ๆ อย่างไรก็ตามองค์กรต้องติดตาม ประเมินผลว่า ความเสี่ยงดังกล่าวยังอยู่ในระดับที่ยอมรับได้ หรือว่ามีโอกาสที่จะเกิดเพิ่มขึ้นหรือมีระดับ ผลกระทบเพิ่มขึ้นเกินระดับที่ยอมรับได้หรือไม่ เพราะถ้าความเสี่ยงเพิ่มขึ้นเป็นระดับที่ยอมรับได้ ผู้บริหาร ต้องพิจารณาหาวิธีตอบสนองความเสี่ยงด้วยวิธีอื่นต่อไป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การพิจารณาว่าจะเลือกตอบสนองความเสี่ยงด้วยวิธีใด สิ่งที่ควร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คํานึง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มากที่สุด คือ ต้นทุน ที่จะใช้ในการ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และผลประโยชน์ที่จะได้รับ เมื่อเลือกวิธีการตอบสนองความเสี่ยงได้แล้ว ควร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แผนบริหารความเสี่ยงโดยละเอียด โดย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วัตถุประสงค์ของแผน เป้าหมายตามยุทธศาสตร์ขององค์กร ระดับความเสี่ยงที่ยอมรับได้ ระยะเวลา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ผู้รับผิดชอบ และผลที่คาดว่าจะได้รับ</w:t>
      </w:r>
    </w:p>
    <w:p w:rsidR="00EC3D63" w:rsidRPr="00925DC3" w:rsidRDefault="00EC3D63" w:rsidP="00252B8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Monitoring)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 (</w:t>
      </w:r>
      <w:r w:rsidRPr="00925DC3">
        <w:rPr>
          <w:rFonts w:ascii="TH SarabunIT๙" w:hAnsi="TH SarabunIT๙" w:cs="TH SarabunIT๙"/>
          <w:b/>
          <w:bCs/>
          <w:sz w:val="32"/>
          <w:szCs w:val="32"/>
        </w:rPr>
        <w:t>Monitoring)</w:t>
      </w:r>
      <w:r w:rsidRPr="00EC3D63">
        <w:rPr>
          <w:rFonts w:ascii="TH SarabunIT๙" w:hAnsi="TH SarabunIT๙" w:cs="TH SarabunIT๙"/>
          <w:sz w:val="32"/>
          <w:szCs w:val="32"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หมายถึง กระบวนการติดตามและประเมินผลการ บริหารความเสี่ยงเพื่อให้เกิดความมั่นใจอย่างสมเหตุสมผลว่าการบริหารความเสี่ยงขององค์กรที่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ไว้ มีความเพียงพอ เหมาะสม มีการ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ปฏิบัติจริง และการตอบสนองความเสี่ยงหรือการจัดการความเสี่ยงมี ประสิทธิผล โดยการติดตามประเมินผลแบ่งออกเป็น </w:t>
      </w:r>
      <w:r w:rsidRPr="00EC3D63">
        <w:rPr>
          <w:rFonts w:ascii="TH SarabunIT๙" w:hAnsi="TH SarabunIT๙" w:cs="TH SarabunIT๙"/>
          <w:sz w:val="32"/>
          <w:szCs w:val="32"/>
        </w:rPr>
        <w:t>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ประเภท ดังนี้</w:t>
      </w:r>
    </w:p>
    <w:p w:rsidR="00EC3D63" w:rsidRP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t>4.1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การติดตามประเมินผลอย่างต่อเนื่อง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เพื่อให้เกิดความมั่นใจอย่างสมเหตุสมผลว่า การตอบสนองความเสียงหรือการจัดการความเสี่ยงมีความเพียงพอ เหมาะสม และมีประสิทธิผลสามารถ ลดความเสี่ยงลงสู่ระดับที่ยอมรับได้ ตลอดจนได้รับการออกแบบให้เป็นส่วนเดียวกับการ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ด้าน ต่าง ๆ ตามปกติขององค์กร และมีการปฏิบ</w:t>
      </w:r>
      <w:r w:rsidR="00E073ED">
        <w:rPr>
          <w:rFonts w:ascii="TH SarabunIT๙" w:hAnsi="TH SarabunIT๙" w:cs="TH SarabunIT๙"/>
          <w:sz w:val="32"/>
          <w:szCs w:val="32"/>
          <w:cs/>
        </w:rPr>
        <w:t>ัติตามจริงอย่างต่อเนื่องและสม่ำ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เสมอ ดังนั้นองค์กรต้องมีการ ติดตามประเมินผลการบริหาร</w:t>
      </w:r>
      <w:r w:rsidR="00E073ED">
        <w:rPr>
          <w:rFonts w:ascii="TH SarabunIT๙" w:hAnsi="TH SarabunIT๙" w:cs="TH SarabunIT๙"/>
          <w:sz w:val="32"/>
          <w:szCs w:val="32"/>
          <w:cs/>
        </w:rPr>
        <w:t>ความเสี่ยงอย่างต่อเนื่องและสม่ำ</w:t>
      </w:r>
      <w:r w:rsidRPr="00EC3D63">
        <w:rPr>
          <w:rFonts w:ascii="TH SarabunIT๙" w:hAnsi="TH SarabunIT๙" w:cs="TH SarabunIT๙"/>
          <w:sz w:val="32"/>
          <w:szCs w:val="32"/>
          <w:cs/>
        </w:rPr>
        <w:t>เสมอ ครอบคลุมทุกกิจกรรมการ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ขององค์กร เพื่อให้เกิดการตอบสนองความเสี่ยงหรือการจัดการความเสี่ยงได้อย่างรวดเร็ว ทันการณ์</w:t>
      </w:r>
    </w:p>
    <w:p w:rsidR="00EC3D63" w:rsidRDefault="00EC3D63" w:rsidP="00925DC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25DC3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4.2 </w:t>
      </w:r>
      <w:r w:rsidRPr="00925DC3">
        <w:rPr>
          <w:rFonts w:ascii="TH SarabunIT๙" w:hAnsi="TH SarabunIT๙" w:cs="TH SarabunIT๙"/>
          <w:b/>
          <w:bCs/>
          <w:sz w:val="32"/>
          <w:szCs w:val="32"/>
          <w:cs/>
        </w:rPr>
        <w:t>การติดตามประเมินผลเป็นรายครั้ง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คือ การติดตามประเมินผลครั้งคราวตาม ระยะเวลาที่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ไว้เพื่อให้ทราบถึงความเพียงพอ เหมาะสม และประสิทธิผลของการบริหารความเสี่ยง ณ ช่วงเวลาใดเวลาหนึ่งตามที่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ไว้ ขอบเขตและความถี่ในการประเมินขึ้นอยู่กับสภาพแวดล้อมและ สถานการณ์ที่เกิดขึ้นและเปลี่ยนแปลงไป ซึ่งการติดตามประเมินผลเป็นรายครั้งสามารถ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ได้ ดังนี้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4.2.1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การติดตามประเมินผลด้วยตนเอง เป็นกระบวนการติดตามประเมินผลเพื่อการ 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ปรับปรุงการบริหารความเสี่ยงด้วยการ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กําหนดให้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ผู้ปฏิบัติงานเป็นเจ้าของความเสี่ยง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Owner) </w:t>
      </w:r>
      <w:r w:rsidRPr="00EC3D63">
        <w:rPr>
          <w:rFonts w:ascii="TH SarabunIT๙" w:hAnsi="TH SarabunIT๙" w:cs="TH SarabunIT๙"/>
          <w:sz w:val="32"/>
          <w:szCs w:val="32"/>
          <w:cs/>
        </w:rPr>
        <w:t>หรือผู้มี ความ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ชํานาญ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ในงาน กระบวนการ หรือกิจกรรมนั้นเข้ามามีส่วนร่วมในการติดตามประเมินผล โดย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กําหนดให้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กลุ่มผู้ปฏิบัติงานหรือผู้มีความเชี่ยวชาญนั้น ๆ ร่วมกันติดตามประเมินผลการบริหารความเสี่ยง และค้นหาความเสี่ยง ประเมินความเสี่ยงของงาน กระบวนการ หร</w:t>
      </w:r>
      <w:r w:rsidR="00D051B7">
        <w:rPr>
          <w:rFonts w:ascii="TH SarabunIT๙" w:hAnsi="TH SarabunIT๙" w:cs="TH SarabunIT๙"/>
          <w:sz w:val="32"/>
          <w:szCs w:val="32"/>
          <w:cs/>
        </w:rPr>
        <w:t>ือกิจกรรม ในความรับผิดชอบ เพื่อพิจารณา</w:t>
      </w:r>
      <w:r w:rsidRPr="00EC3D63">
        <w:rPr>
          <w:rFonts w:ascii="TH SarabunIT๙" w:hAnsi="TH SarabunIT๙" w:cs="TH SarabunIT๙"/>
          <w:sz w:val="32"/>
          <w:szCs w:val="32"/>
          <w:cs/>
        </w:rPr>
        <w:t>หาแนวทางในการตอบสนองความเสี่ยงให้มีความเหมาะสม และประสิทธิผลมากขึ้น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</w:rPr>
        <w:t>4.2.2</w:t>
      </w:r>
      <w:r w:rsidRPr="00EC3D63">
        <w:rPr>
          <w:rFonts w:ascii="TH SarabunIT๙" w:hAnsi="TH SarabunIT๙" w:cs="TH SarabunIT๙"/>
          <w:sz w:val="32"/>
          <w:szCs w:val="32"/>
          <w:cs/>
        </w:rPr>
        <w:t xml:space="preserve"> การติดตามประเมินผลอย่างเป็นอิสระ เป็นกระบวนการติดตามประเมินผลโดยผู้ที่ ไม่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มีส่วนได้เสียหรือเกี่ยวข้องโดยตรงกับการ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ตามงาน กระบวนการ และกิจกรรมนั้น ๆ เพื่อให้ เกิดความมั่นใจว่าการติดตามประเมินผลจะเป็นไปตามความเป็นจริง ถ</w:t>
      </w:r>
      <w:r w:rsidR="00D051B7">
        <w:rPr>
          <w:rFonts w:ascii="TH SarabunIT๙" w:hAnsi="TH SarabunIT๙" w:cs="TH SarabunIT๙"/>
          <w:sz w:val="32"/>
          <w:szCs w:val="32"/>
          <w:cs/>
        </w:rPr>
        <w:t>ูกต้อง ครบถ้วน และไม่มีอคติการ</w:t>
      </w:r>
      <w:r w:rsidRPr="00EC3D63">
        <w:rPr>
          <w:rFonts w:ascii="TH SarabunIT๙" w:hAnsi="TH SarabunIT๙" w:cs="TH SarabunIT๙"/>
          <w:sz w:val="32"/>
          <w:szCs w:val="32"/>
          <w:cs/>
        </w:rPr>
        <w:t>ติดตามประเมินผลอย่างอิสระอาจ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กระทํา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โดยผู้ตรวจสอบจากภายในและภายนอก และ/หรือที่ปรึกษา ภายนอก ตลอดจนคณะกรรมการหรือ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คณะทํางาน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ที่ตั้งขึ้นมาอย่างเป็นอิสระเพื่อให้การติดตามประเมินผล เป็นไปอย่างเที่ยงธรรมมากขึ้น การติดตามประเมินผลการบริหารความเสี่ยงอย่างเป็นอิสระควรจะเป็น กระบวนการที่ส่งเสริมและสนับสนุนการติดตามประเมินผลด้วยตนเอง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การติดตามผลเพื่อให้มั่นใจอย่างสมเหตุสมผลว่าองค์กรมีการบริหารความเสี่ยงเป็นไป อย่าง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เป็นระบบ เหมาะสม และมีการ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นําไป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ปฏิบัติจริง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การประเมินผลเพื่อให้มั่นใจอย่างสมเหตุสมผลว่าองค์กรมีการบริหารความเสี่ยงเป็นไป อย่าง </w:t>
      </w:r>
    </w:p>
    <w:p w:rsidR="00EC3D63" w:rsidRP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เพียงพอ และมีประสิทธิผล การตอบสนองความเสี่ยง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Risk Response) </w:t>
      </w:r>
      <w:r w:rsidRPr="00EC3D63">
        <w:rPr>
          <w:rFonts w:ascii="TH SarabunIT๙" w:hAnsi="TH SarabunIT๙" w:cs="TH SarabunIT๙"/>
          <w:sz w:val="32"/>
          <w:szCs w:val="32"/>
          <w:cs/>
        </w:rPr>
        <w:t>ด้วยมาตรการหรือกลไกการ ควบคุมความเสี่ยง (</w:t>
      </w:r>
      <w:r w:rsidRPr="00EC3D63">
        <w:rPr>
          <w:rFonts w:ascii="TH SarabunIT๙" w:hAnsi="TH SarabunIT๙" w:cs="TH SarabunIT๙"/>
          <w:sz w:val="32"/>
          <w:szCs w:val="32"/>
        </w:rPr>
        <w:t xml:space="preserve">Control Activity) </w:t>
      </w:r>
      <w:r w:rsidRPr="00EC3D63">
        <w:rPr>
          <w:rFonts w:ascii="TH SarabunIT๙" w:hAnsi="TH SarabunIT๙" w:cs="TH SarabunIT๙"/>
          <w:sz w:val="32"/>
          <w:szCs w:val="32"/>
          <w:cs/>
        </w:rPr>
        <w:t>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สามารถลดและควบคุมความเสี่ยงที่เกิดขึ้นได้จริงและอยู่ ในระดับที่ยอมรับได้ หรือต้องปรับปรุงหรือหามาตรการหรือตัวควบคุมอื่นเพิ่มเติม เพื่อให้ความเสี่ยงที่ยัง เหลืออยู่หลังมีการจัดการความเสี่ยงอยู่ในระดับที่ยอมรับได้ และให้องค์กรมีการบริหารความเสี่ยงอย่าง ต่อเนื่อง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สม่ําเสมอ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จนกลายเป็นวัฒนธรรมในการดาเนินงานขององค์กร</w:t>
      </w:r>
    </w:p>
    <w:p w:rsidR="006D65D1" w:rsidRDefault="00EC3D63" w:rsidP="006D65D1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 xml:space="preserve">โดยการติดตามประเมินผลการจัดการความเสี่ยงตามแผนการบริหารความเสี่ยง โดย </w:t>
      </w:r>
    </w:p>
    <w:p w:rsidR="00EC3D63" w:rsidRDefault="00EC3D63" w:rsidP="006D65D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C3D63">
        <w:rPr>
          <w:rFonts w:ascii="TH SarabunIT๙" w:hAnsi="TH SarabunIT๙" w:cs="TH SarabunIT๙"/>
          <w:sz w:val="32"/>
          <w:szCs w:val="32"/>
          <w:cs/>
        </w:rPr>
        <w:t>วิเคราะห์และประเมินผลการจัดการความเสี่ยงตามระยะเวลาที่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ไว้ในแผนการบริหารความเสี่ยงว่า 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แล้วเสร็จตาม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6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3D63">
        <w:rPr>
          <w:rFonts w:ascii="TH SarabunIT๙" w:hAnsi="TH SarabunIT๙" w:cs="TH SarabunIT๙"/>
          <w:sz w:val="32"/>
          <w:szCs w:val="32"/>
          <w:cs/>
        </w:rPr>
        <w:t>มีความเพียงพอ มีประสิทธิผลหรือ</w:t>
      </w:r>
      <w:r w:rsidR="00B951E7">
        <w:rPr>
          <w:rFonts w:ascii="TH SarabunIT๙" w:hAnsi="TH SarabunIT๙" w:cs="TH SarabunIT๙"/>
          <w:sz w:val="32"/>
          <w:szCs w:val="32"/>
          <w:cs/>
        </w:rPr>
        <w:t>ไม่ หากองค์กรพบว่าได้</w:t>
      </w:r>
      <w:proofErr w:type="spellStart"/>
      <w:r w:rsidR="00B951E7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จัดการความเสี่ยงแล้วยังมีความเสี่ยงที่ไม่อาจยอมรับได้เหลืออยู่ ควรพิจารณาต่อไปว่า เป็นความเสี่ยงที่ อยู่ในระดับ</w:t>
      </w:r>
      <w:bookmarkStart w:id="0" w:name="_GoBack"/>
      <w:r w:rsidRPr="00EC3D63">
        <w:rPr>
          <w:rFonts w:ascii="TH SarabunIT๙" w:hAnsi="TH SarabunIT๙" w:cs="TH SarabunIT๙"/>
          <w:sz w:val="32"/>
          <w:szCs w:val="32"/>
          <w:cs/>
        </w:rPr>
        <w:t xml:space="preserve">ใด และจะมีวิธีการจัดการความเสี่ยงนั้นอย่างไร จากนั้นจึงเสนอต่อผู้บริหารเพื่อทราบและ พิจารณาสั่งการ </w:t>
      </w:r>
      <w:bookmarkEnd w:id="0"/>
      <w:r w:rsidRPr="00EC3D63">
        <w:rPr>
          <w:rFonts w:ascii="TH SarabunIT๙" w:hAnsi="TH SarabunIT๙" w:cs="TH SarabunIT๙"/>
          <w:sz w:val="32"/>
          <w:szCs w:val="32"/>
          <w:cs/>
        </w:rPr>
        <w:t>รวมถึงการจัดสรรงบประมาณสนับสนุน ทั้งนี้ การบริหารความเสี่ยงจะเกิด</w:t>
      </w:r>
      <w:proofErr w:type="spellStart"/>
      <w:r w:rsidRPr="00EC3D63">
        <w:rPr>
          <w:rFonts w:ascii="TH SarabunIT๙" w:hAnsi="TH SarabunIT๙" w:cs="TH SarabunIT๙"/>
          <w:sz w:val="32"/>
          <w:szCs w:val="32"/>
          <w:cs/>
        </w:rPr>
        <w:t>ผลสําเร็จ</w:t>
      </w:r>
      <w:proofErr w:type="spellEnd"/>
      <w:r w:rsidRPr="00EC3D63">
        <w:rPr>
          <w:rFonts w:ascii="TH SarabunIT๙" w:hAnsi="TH SarabunIT๙" w:cs="TH SarabunIT๙"/>
          <w:sz w:val="32"/>
          <w:szCs w:val="32"/>
          <w:cs/>
        </w:rPr>
        <w:t>ได้ ต้องได้รับการสนับสนุนอย่างจริงจังจากผู้บริหารทุกระดับ</w:t>
      </w: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C3D63" w:rsidRDefault="00EC3D63" w:rsidP="00252B8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EC3D63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A83" w:rsidRDefault="006E3A83" w:rsidP="001222C6">
      <w:pPr>
        <w:spacing w:after="0" w:line="240" w:lineRule="auto"/>
      </w:pPr>
      <w:r>
        <w:separator/>
      </w:r>
    </w:p>
  </w:endnote>
  <w:endnote w:type="continuationSeparator" w:id="0">
    <w:p w:rsidR="006E3A83" w:rsidRDefault="006E3A83" w:rsidP="00122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A83" w:rsidRDefault="006E3A83" w:rsidP="001222C6">
      <w:pPr>
        <w:spacing w:after="0" w:line="240" w:lineRule="auto"/>
      </w:pPr>
      <w:r>
        <w:separator/>
      </w:r>
    </w:p>
  </w:footnote>
  <w:footnote w:type="continuationSeparator" w:id="0">
    <w:p w:rsidR="006E3A83" w:rsidRDefault="006E3A83" w:rsidP="00122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22C6" w:rsidRDefault="001222C6">
    <w:pPr>
      <w:pStyle w:val="a4"/>
    </w:pPr>
    <w:r w:rsidRPr="001222C6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กล่องข้อความ 2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222C6" w:rsidRPr="001222C6" w:rsidRDefault="002434F0">
                          <w:pPr>
                            <w:spacing w:after="0" w:line="240" w:lineRule="auto"/>
                            <w:jc w:val="right"/>
                            <w:rPr>
                              <w:rFonts w:ascii="TH SarabunIT๙" w:hAnsi="TH SarabunIT๙" w:cs="TH SarabunIT๙"/>
                              <w:cs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  <w:cs/>
                            </w:rPr>
                            <w:t>คู่มือการบริหารความเสี่ยง ของ</w:t>
                          </w:r>
                          <w:r>
                            <w:rPr>
                              <w:rFonts w:ascii="TH SarabunIT๙" w:hAnsi="TH SarabunIT๙" w:cs="TH SarabunIT๙" w:hint="cs"/>
                              <w:cs/>
                            </w:rPr>
                            <w:t xml:space="preserve">องค์การบริหารส่วนตำบลโพนงาม </w:t>
                          </w:r>
                          <w:r w:rsidR="001222C6" w:rsidRPr="001222C6">
                            <w:rPr>
                              <w:rFonts w:ascii="TH SarabunIT๙" w:hAnsi="TH SarabunIT๙" w:cs="TH SarabunIT๙"/>
                              <w:cs/>
                            </w:rPr>
                            <w:t>อำเภอ</w:t>
                          </w:r>
                          <w:r w:rsidR="005C3F62">
                            <w:rPr>
                              <w:rFonts w:ascii="TH SarabunIT๙" w:hAnsi="TH SarabunIT๙" w:cs="TH SarabunIT๙" w:hint="cs"/>
                              <w:cs/>
                            </w:rPr>
                            <w:t>หนองหาน</w:t>
                          </w:r>
                          <w:r w:rsidR="001222C6" w:rsidRPr="001222C6">
                            <w:rPr>
                              <w:rFonts w:ascii="TH SarabunIT๙" w:hAnsi="TH SarabunIT๙" w:cs="TH SarabunIT๙"/>
                              <w:cs/>
                            </w:rPr>
                            <w:t xml:space="preserve"> จังหวัด</w:t>
                          </w:r>
                          <w:r w:rsidR="005C3F62">
                            <w:rPr>
                              <w:rFonts w:ascii="TH SarabunIT๙" w:hAnsi="TH SarabunIT๙" w:cs="TH SarabunIT๙" w:hint="cs"/>
                              <w:cs/>
                            </w:rPr>
                            <w:t>อุดรธานี</w:t>
                          </w:r>
                          <w:r w:rsidR="001222C6" w:rsidRPr="001222C6">
                            <w:rPr>
                              <w:rFonts w:ascii="TH SarabunIT๙" w:hAnsi="TH SarabunIT๙" w:cs="TH SarabunIT๙"/>
                              <w:cs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20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" o:allowincell="f" filled="f" stroked="f">
              <v:textbox style="mso-fit-shape-to-text:t" inset=",0,,0">
                <w:txbxContent>
                  <w:p w:rsidR="001222C6" w:rsidRPr="001222C6" w:rsidRDefault="002434F0">
                    <w:pPr>
                      <w:spacing w:after="0" w:line="240" w:lineRule="auto"/>
                      <w:jc w:val="right"/>
                      <w:rPr>
                        <w:rFonts w:ascii="TH SarabunIT๙" w:hAnsi="TH SarabunIT๙" w:cs="TH SarabunIT๙"/>
                        <w:cs/>
                      </w:rPr>
                    </w:pPr>
                    <w:r>
                      <w:rPr>
                        <w:rFonts w:ascii="TH SarabunIT๙" w:hAnsi="TH SarabunIT๙" w:cs="TH SarabunIT๙"/>
                        <w:cs/>
                      </w:rPr>
                      <w:t>คู่มือการบริหารความเสี่ยง ของ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 xml:space="preserve">องค์การบริหารส่วนตำบลโพนงาม </w:t>
                    </w:r>
                    <w:r w:rsidR="001222C6" w:rsidRPr="001222C6">
                      <w:rPr>
                        <w:rFonts w:ascii="TH SarabunIT๙" w:hAnsi="TH SarabunIT๙" w:cs="TH SarabunIT๙"/>
                        <w:cs/>
                      </w:rPr>
                      <w:t>อำเภอ</w:t>
                    </w:r>
                    <w:r w:rsidR="005C3F62">
                      <w:rPr>
                        <w:rFonts w:ascii="TH SarabunIT๙" w:hAnsi="TH SarabunIT๙" w:cs="TH SarabunIT๙" w:hint="cs"/>
                        <w:cs/>
                      </w:rPr>
                      <w:t>หนองหาน</w:t>
                    </w:r>
                    <w:r w:rsidR="001222C6" w:rsidRPr="001222C6">
                      <w:rPr>
                        <w:rFonts w:ascii="TH SarabunIT๙" w:hAnsi="TH SarabunIT๙" w:cs="TH SarabunIT๙"/>
                        <w:cs/>
                      </w:rPr>
                      <w:t xml:space="preserve"> จังหวัด</w:t>
                    </w:r>
                    <w:r w:rsidR="005C3F62">
                      <w:rPr>
                        <w:rFonts w:ascii="TH SarabunIT๙" w:hAnsi="TH SarabunIT๙" w:cs="TH SarabunIT๙" w:hint="cs"/>
                        <w:cs/>
                      </w:rPr>
                      <w:t>อุดรธานี</w:t>
                    </w:r>
                    <w:r w:rsidR="001222C6" w:rsidRPr="001222C6">
                      <w:rPr>
                        <w:rFonts w:ascii="TH SarabunIT๙" w:hAnsi="TH SarabunIT๙" w:cs="TH SarabunIT๙"/>
                        <w:cs/>
                      </w:rPr>
                      <w:t xml:space="preserve">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1222C6"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0" b="635"/>
              <wp:wrapNone/>
              <wp:docPr id="221" name="กล่องข้อความ 2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222C6" w:rsidRPr="001222C6" w:rsidRDefault="001222C6">
                          <w:pPr>
                            <w:spacing w:after="0" w:line="240" w:lineRule="auto"/>
                            <w:rPr>
                              <w:rFonts w:ascii="TH SarabunIT๙" w:hAnsi="TH SarabunIT๙" w:cs="TH SarabunIT๙"/>
                              <w:color w:val="000000" w:themeColor="text1"/>
                            </w:rPr>
                          </w:pP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begin"/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instrText>PAGE   \* MERGEFORMAT</w:instrText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separate"/>
                          </w:r>
                          <w:r w:rsidR="002434F0" w:rsidRPr="002434F0">
                            <w:rPr>
                              <w:rFonts w:ascii="TH SarabunIT๙" w:hAnsi="TH SarabunIT๙" w:cs="TH SarabunIT๙"/>
                              <w:noProof/>
                              <w:color w:val="000000" w:themeColor="text1"/>
                              <w:sz w:val="32"/>
                              <w:szCs w:val="32"/>
                              <w:lang w:val="th-TH"/>
                            </w:rPr>
                            <w:t>1</w:t>
                          </w:r>
                          <w:r w:rsidRPr="001222C6">
                            <w:rPr>
                              <w:rFonts w:ascii="TH SarabunIT๙" w:hAnsi="TH SarabunIT๙" w:cs="TH SarabunIT๙"/>
                              <w:color w:val="000000" w:themeColor="text1"/>
                              <w:sz w:val="32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กล่องข้อความ 22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" o:allowincell="f" fillcolor="#a8d08d [1945]" stroked="f">
              <v:textbox style="mso-fit-shape-to-text:t" inset=",0,,0">
                <w:txbxContent>
                  <w:p w:rsidR="001222C6" w:rsidRPr="001222C6" w:rsidRDefault="001222C6">
                    <w:pPr>
                      <w:spacing w:after="0" w:line="240" w:lineRule="auto"/>
                      <w:rPr>
                        <w:rFonts w:ascii="TH SarabunIT๙" w:hAnsi="TH SarabunIT๙" w:cs="TH SarabunIT๙"/>
                        <w:color w:val="000000" w:themeColor="text1"/>
                      </w:rPr>
                    </w:pP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begin"/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instrText>PAGE   \* MERGEFORMAT</w:instrText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separate"/>
                    </w:r>
                    <w:r w:rsidR="002434F0" w:rsidRPr="002434F0">
                      <w:rPr>
                        <w:rFonts w:ascii="TH SarabunIT๙" w:hAnsi="TH SarabunIT๙" w:cs="TH SarabunIT๙"/>
                        <w:noProof/>
                        <w:color w:val="000000" w:themeColor="text1"/>
                        <w:sz w:val="32"/>
                        <w:szCs w:val="32"/>
                        <w:lang w:val="th-TH"/>
                      </w:rPr>
                      <w:t>1</w:t>
                    </w:r>
                    <w:r w:rsidRPr="001222C6">
                      <w:rPr>
                        <w:rFonts w:ascii="TH SarabunIT๙" w:hAnsi="TH SarabunIT๙" w:cs="TH SarabunIT๙"/>
                        <w:color w:val="000000" w:themeColor="text1"/>
                        <w:sz w:val="32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533F3"/>
    <w:multiLevelType w:val="hybridMultilevel"/>
    <w:tmpl w:val="EFC03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244979"/>
    <w:multiLevelType w:val="multilevel"/>
    <w:tmpl w:val="D108AF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6A062C8C"/>
    <w:multiLevelType w:val="multilevel"/>
    <w:tmpl w:val="719A87C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D63"/>
    <w:rsid w:val="000559D5"/>
    <w:rsid w:val="001179AF"/>
    <w:rsid w:val="001222C6"/>
    <w:rsid w:val="00166161"/>
    <w:rsid w:val="001715BA"/>
    <w:rsid w:val="001B5A9A"/>
    <w:rsid w:val="00217D64"/>
    <w:rsid w:val="00226DD5"/>
    <w:rsid w:val="00234F4B"/>
    <w:rsid w:val="002434F0"/>
    <w:rsid w:val="00252B89"/>
    <w:rsid w:val="00322217"/>
    <w:rsid w:val="003270B8"/>
    <w:rsid w:val="00334850"/>
    <w:rsid w:val="003F14FD"/>
    <w:rsid w:val="003F2D39"/>
    <w:rsid w:val="00483673"/>
    <w:rsid w:val="004E0FE5"/>
    <w:rsid w:val="004E5117"/>
    <w:rsid w:val="004E7CBA"/>
    <w:rsid w:val="00515547"/>
    <w:rsid w:val="005C3F62"/>
    <w:rsid w:val="005C592F"/>
    <w:rsid w:val="00653ABB"/>
    <w:rsid w:val="006D65D1"/>
    <w:rsid w:val="006E3A83"/>
    <w:rsid w:val="00737686"/>
    <w:rsid w:val="007A079F"/>
    <w:rsid w:val="007E2765"/>
    <w:rsid w:val="0080053B"/>
    <w:rsid w:val="00925DC3"/>
    <w:rsid w:val="00B33D0A"/>
    <w:rsid w:val="00B951E7"/>
    <w:rsid w:val="00B96883"/>
    <w:rsid w:val="00C02D41"/>
    <w:rsid w:val="00C9445B"/>
    <w:rsid w:val="00D051B7"/>
    <w:rsid w:val="00E073ED"/>
    <w:rsid w:val="00E275C0"/>
    <w:rsid w:val="00E668FE"/>
    <w:rsid w:val="00EC3D63"/>
    <w:rsid w:val="00ED6406"/>
    <w:rsid w:val="00EE6075"/>
    <w:rsid w:val="00F167F7"/>
    <w:rsid w:val="00F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D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222C6"/>
  </w:style>
  <w:style w:type="paragraph" w:styleId="a6">
    <w:name w:val="footer"/>
    <w:basedOn w:val="a"/>
    <w:link w:val="a7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222C6"/>
  </w:style>
  <w:style w:type="paragraph" w:styleId="a8">
    <w:name w:val="Balloon Text"/>
    <w:basedOn w:val="a"/>
    <w:link w:val="a9"/>
    <w:uiPriority w:val="99"/>
    <w:semiHidden/>
    <w:unhideWhenUsed/>
    <w:rsid w:val="001222C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222C6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3D6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1222C6"/>
  </w:style>
  <w:style w:type="paragraph" w:styleId="a6">
    <w:name w:val="footer"/>
    <w:basedOn w:val="a"/>
    <w:link w:val="a7"/>
    <w:uiPriority w:val="99"/>
    <w:unhideWhenUsed/>
    <w:rsid w:val="001222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1222C6"/>
  </w:style>
  <w:style w:type="paragraph" w:styleId="a8">
    <w:name w:val="Balloon Text"/>
    <w:basedOn w:val="a"/>
    <w:link w:val="a9"/>
    <w:uiPriority w:val="99"/>
    <w:semiHidden/>
    <w:unhideWhenUsed/>
    <w:rsid w:val="001222C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222C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B403E-0567-4204-980E-14795C105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5329</Words>
  <Characters>30378</Characters>
  <Application>Microsoft Office Word</Application>
  <DocSecurity>0</DocSecurity>
  <Lines>253</Lines>
  <Paragraphs>71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SVOA-PC</dc:creator>
  <cp:lastModifiedBy>RR</cp:lastModifiedBy>
  <cp:revision>2</cp:revision>
  <cp:lastPrinted>2019-11-19T07:02:00Z</cp:lastPrinted>
  <dcterms:created xsi:type="dcterms:W3CDTF">2020-01-31T06:45:00Z</dcterms:created>
  <dcterms:modified xsi:type="dcterms:W3CDTF">2020-01-31T06:45:00Z</dcterms:modified>
</cp:coreProperties>
</file>